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65" w:rsidRDefault="002A5D65" w:rsidP="002A5D65">
      <w:pPr>
        <w:spacing w:line="360" w:lineRule="auto"/>
        <w:jc w:val="center"/>
        <w:rPr>
          <w:b/>
          <w:sz w:val="96"/>
          <w:szCs w:val="96"/>
        </w:rPr>
      </w:pPr>
    </w:p>
    <w:p w:rsidR="002A5D65" w:rsidRDefault="002A5D65" w:rsidP="002A5D65">
      <w:pPr>
        <w:spacing w:line="360" w:lineRule="auto"/>
        <w:jc w:val="center"/>
        <w:rPr>
          <w:b/>
          <w:sz w:val="96"/>
          <w:szCs w:val="96"/>
        </w:rPr>
      </w:pPr>
    </w:p>
    <w:p w:rsidR="002A5D65" w:rsidRDefault="002A5D65" w:rsidP="002A5D65">
      <w:pPr>
        <w:spacing w:line="276" w:lineRule="auto"/>
        <w:jc w:val="center"/>
        <w:rPr>
          <w:b/>
          <w:sz w:val="96"/>
          <w:szCs w:val="96"/>
        </w:rPr>
      </w:pPr>
      <w:r>
        <w:rPr>
          <w:b/>
          <w:sz w:val="96"/>
          <w:szCs w:val="96"/>
        </w:rPr>
        <w:t xml:space="preserve">FELLOWSHIP COURSE IN PHYSIOTHERAPY AND REHABILITATION </w:t>
      </w:r>
    </w:p>
    <w:p w:rsidR="002A5D65" w:rsidRDefault="002A5D65" w:rsidP="002A5D65">
      <w:pPr>
        <w:spacing w:line="360" w:lineRule="auto"/>
        <w:jc w:val="center"/>
        <w:rPr>
          <w:b/>
          <w:sz w:val="96"/>
          <w:szCs w:val="96"/>
        </w:rPr>
      </w:pPr>
    </w:p>
    <w:p w:rsidR="002A5D65" w:rsidRDefault="002A5D65" w:rsidP="002A5D65">
      <w:pPr>
        <w:spacing w:line="360" w:lineRule="auto"/>
        <w:jc w:val="center"/>
        <w:rPr>
          <w:b/>
          <w:sz w:val="96"/>
          <w:szCs w:val="96"/>
        </w:rPr>
      </w:pPr>
    </w:p>
    <w:p w:rsidR="002A5D65" w:rsidRPr="0010503C" w:rsidRDefault="002A5D65" w:rsidP="002A5D65">
      <w:pPr>
        <w:spacing w:line="360" w:lineRule="auto"/>
        <w:jc w:val="center"/>
        <w:rPr>
          <w:lang w:val="en-US"/>
        </w:rPr>
      </w:pPr>
      <w:r>
        <w:rPr>
          <w:b/>
          <w:sz w:val="96"/>
          <w:szCs w:val="96"/>
        </w:rPr>
        <w:t xml:space="preserve">Prospectus </w:t>
      </w: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p>
    <w:p w:rsidR="002A5D65" w:rsidRPr="00944F45" w:rsidRDefault="002A5D65" w:rsidP="002A5D65">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t>RAJAGIRI</w:t>
      </w:r>
    </w:p>
    <w:p w:rsidR="002A5D65" w:rsidRDefault="002A5D65" w:rsidP="002A5D65">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Carmelites of Mary Immaculate (CMI), founded in 1831 by St. </w:t>
      </w:r>
      <w:proofErr w:type="spellStart"/>
      <w:r w:rsidRPr="000741CF">
        <w:rPr>
          <w:rFonts w:eastAsia="Times New Roman" w:cs="Times New Roman"/>
          <w:color w:val="000000"/>
          <w:lang w:eastAsia="en-IN"/>
        </w:rPr>
        <w:t>Kuriakose</w:t>
      </w:r>
      <w:proofErr w:type="spellEnd"/>
      <w:r w:rsidRPr="000741CF">
        <w:rPr>
          <w:rFonts w:eastAsia="Times New Roman" w:cs="Times New Roman"/>
          <w:color w:val="000000"/>
          <w:lang w:eastAsia="en-IN"/>
        </w:rPr>
        <w:t xml:space="preserve"> Elias </w:t>
      </w:r>
      <w:proofErr w:type="spellStart"/>
      <w:r w:rsidRPr="000741CF">
        <w:rPr>
          <w:rFonts w:eastAsia="Times New Roman" w:cs="Times New Roman"/>
          <w:color w:val="000000"/>
          <w:lang w:eastAsia="en-IN"/>
        </w:rPr>
        <w:t>Chavara</w:t>
      </w:r>
      <w:proofErr w:type="spellEnd"/>
      <w:r w:rsidRPr="000741CF">
        <w:rPr>
          <w:rFonts w:eastAsia="Times New Roman" w:cs="Times New Roman"/>
          <w:color w:val="000000"/>
          <w:lang w:eastAsia="en-IN"/>
        </w:rPr>
        <w:t xml:space="preserve"> is the first indigenous religious order of the Catholic Church in India. Till date, it remains the largest among various such Christian initiatives in</w:t>
      </w:r>
      <w:r>
        <w:rPr>
          <w:rFonts w:eastAsia="Times New Roman" w:cs="Times New Roman"/>
          <w:color w:val="000000"/>
          <w:lang w:eastAsia="en-IN"/>
        </w:rPr>
        <w:t xml:space="preserve"> India with the mission of propa</w:t>
      </w:r>
      <w:r w:rsidRPr="000741CF">
        <w:rPr>
          <w:rFonts w:eastAsia="Times New Roman" w:cs="Times New Roman"/>
          <w:color w:val="000000"/>
          <w:lang w:eastAsia="en-IN"/>
        </w:rPr>
        <w:t xml:space="preserve">gating and practicing love, truth, service and justice. It has grown having almost 2500 members, and </w:t>
      </w:r>
      <w:r>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Pr>
          <w:rFonts w:eastAsia="Times New Roman" w:cs="Times New Roman"/>
          <w:color w:val="000000"/>
          <w:lang w:eastAsia="en-IN"/>
        </w:rPr>
        <w:t>during</w:t>
      </w:r>
      <w:r w:rsidRPr="000741CF">
        <w:rPr>
          <w:rFonts w:eastAsia="Times New Roman" w:cs="Times New Roman"/>
          <w:color w:val="000000"/>
          <w:lang w:eastAsia="en-IN"/>
        </w:rPr>
        <w:t xml:space="preserve"> the pas</w:t>
      </w:r>
      <w:r>
        <w:rPr>
          <w:rFonts w:eastAsia="Times New Roman" w:cs="Times New Roman"/>
          <w:color w:val="000000"/>
          <w:lang w:eastAsia="en-IN"/>
        </w:rPr>
        <w:t>t two centuries, have tried to 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2A5D65" w:rsidRPr="000741CF" w:rsidRDefault="002A5D65" w:rsidP="002A5D65">
      <w:pPr>
        <w:spacing w:after="0" w:line="276" w:lineRule="auto"/>
        <w:jc w:val="both"/>
        <w:rPr>
          <w:rFonts w:eastAsia="Times New Roman" w:cs="Times New Roman"/>
          <w:color w:val="000000"/>
          <w:lang w:eastAsia="en-IN"/>
        </w:rPr>
      </w:pPr>
    </w:p>
    <w:p w:rsidR="002A5D65" w:rsidRPr="000741CF" w:rsidRDefault="002A5D65" w:rsidP="002A5D65">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Pr>
          <w:rFonts w:eastAsia="Times New Roman" w:cs="Times New Roman"/>
          <w:color w:val="000000"/>
          <w:lang w:eastAsia="en-IN"/>
        </w:rPr>
        <w:t xml:space="preserve">healthcare and </w:t>
      </w:r>
      <w:r w:rsidRPr="000741CF">
        <w:rPr>
          <w:rFonts w:eastAsia="Times New Roman" w:cs="Times New Roman"/>
          <w:color w:val="000000"/>
          <w:lang w:eastAsia="en-IN"/>
        </w:rPr>
        <w:t xml:space="preserve">medical education, with </w:t>
      </w:r>
      <w:proofErr w:type="spellStart"/>
      <w:r w:rsidRPr="000741CF">
        <w:rPr>
          <w:rFonts w:eastAsia="Times New Roman" w:cs="Times New Roman"/>
          <w:color w:val="000000"/>
          <w:lang w:eastAsia="en-IN"/>
        </w:rPr>
        <w:t>Amala</w:t>
      </w:r>
      <w:proofErr w:type="spellEnd"/>
      <w:r w:rsidRPr="000741CF">
        <w:rPr>
          <w:rFonts w:eastAsia="Times New Roman" w:cs="Times New Roman"/>
          <w:color w:val="000000"/>
          <w:lang w:eastAsia="en-IN"/>
        </w:rPr>
        <w:t xml:space="preserve"> Hospital and Medical College establishing one of the new generation medical colleges in Thrissur, which has already carved a niche in the field of medical education in the state.</w:t>
      </w:r>
    </w:p>
    <w:p w:rsidR="002A5D65" w:rsidRPr="000741CF"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Pr>
          <w:rFonts w:eastAsia="Times New Roman" w:cs="Times New Roman"/>
          <w:color w:val="000000"/>
          <w:lang w:eastAsia="en-IN"/>
        </w:rPr>
        <w:t>RAJAGIRI,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professional education in the state. The Rajagiri brand in education is renowned for its unique blend </w:t>
      </w:r>
      <w:r>
        <w:rPr>
          <w:rFonts w:eastAsia="Times New Roman" w:cs="Times New Roman"/>
          <w:color w:val="000000"/>
          <w:lang w:eastAsia="en-IN"/>
        </w:rPr>
        <w:t>of</w:t>
      </w:r>
      <w:r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2A5D65" w:rsidRDefault="002A5D65" w:rsidP="002A5D65">
      <w:pPr>
        <w:spacing w:after="0" w:line="276" w:lineRule="auto"/>
        <w:jc w:val="both"/>
        <w:rPr>
          <w:rFonts w:eastAsia="Times New Roman" w:cs="Times New Roman"/>
          <w:color w:val="000000"/>
          <w:lang w:eastAsia="en-IN"/>
        </w:rPr>
      </w:pPr>
    </w:p>
    <w:p w:rsidR="002A5D65" w:rsidRDefault="002A5D65" w:rsidP="002A5D65">
      <w:pPr>
        <w:spacing w:after="0" w:line="276" w:lineRule="auto"/>
        <w:jc w:val="both"/>
        <w:rPr>
          <w:rFonts w:eastAsia="Times New Roman" w:cs="Times New Roman"/>
          <w:b/>
          <w:color w:val="000000"/>
          <w:sz w:val="32"/>
          <w:szCs w:val="32"/>
          <w:u w:val="single"/>
          <w:lang w:eastAsia="en-IN"/>
        </w:rPr>
      </w:pPr>
      <w:r w:rsidRPr="00944F45">
        <w:rPr>
          <w:rFonts w:eastAsia="Times New Roman" w:cs="Times New Roman"/>
          <w:color w:val="000000"/>
          <w:lang w:eastAsia="en-IN"/>
        </w:rPr>
        <w:t xml:space="preserve">Rajagiri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Rajagiri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Pr>
          <w:rFonts w:eastAsia="Times New Roman" w:cs="Times New Roman"/>
          <w:b/>
          <w:color w:val="000000"/>
          <w:sz w:val="32"/>
          <w:szCs w:val="32"/>
          <w:u w:val="single"/>
          <w:lang w:eastAsia="en-IN"/>
        </w:rPr>
        <w:t xml:space="preserve"> </w:t>
      </w:r>
    </w:p>
    <w:p w:rsidR="002A5D65" w:rsidRDefault="002A5D65" w:rsidP="002A5D65">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 xml:space="preserve">. Rajagiri hospital has been accredited by the </w:t>
      </w:r>
      <w:r w:rsidRPr="00C17E96">
        <w:rPr>
          <w:rFonts w:eastAsia="Times New Roman" w:cs="Times New Roman"/>
          <w:color w:val="000000"/>
          <w:lang w:eastAsia="en-IN"/>
        </w:rPr>
        <w:t>National Accreditation Board for Hospitals &amp; Healthcare Providers</w:t>
      </w:r>
      <w:r>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A5D65" w:rsidRDefault="002A5D65" w:rsidP="002A5D65">
      <w:pPr>
        <w:spacing w:before="240" w:after="0" w:line="276" w:lineRule="auto"/>
        <w:jc w:val="both"/>
        <w:rPr>
          <w:rFonts w:ascii="Calibri" w:eastAsia="Times New Roman" w:hAnsi="Calibri" w:cs="Times New Roman"/>
          <w:b/>
          <w:color w:val="000000"/>
          <w:sz w:val="32"/>
          <w:szCs w:val="32"/>
          <w:lang w:eastAsia="en-IN"/>
        </w:rPr>
      </w:pPr>
      <w:r w:rsidRPr="00944F45">
        <w:rPr>
          <w:rFonts w:eastAsia="Times New Roman" w:cs="Times New Roman"/>
          <w:color w:val="000000"/>
          <w:lang w:eastAsia="en-IN"/>
        </w:rPr>
        <w:t xml:space="preserve">The Rajagiri campus for ‘Rajagiri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w:t>
      </w:r>
      <w:proofErr w:type="spellStart"/>
      <w:r w:rsidRPr="00944F45">
        <w:rPr>
          <w:rFonts w:eastAsia="Times New Roman" w:cs="Times New Roman"/>
          <w:color w:val="000000"/>
          <w:lang w:eastAsia="en-IN"/>
        </w:rPr>
        <w:t>Chunangamvely</w:t>
      </w:r>
      <w:proofErr w:type="spellEnd"/>
      <w:r w:rsidRPr="00944F45">
        <w:rPr>
          <w:rFonts w:eastAsia="Times New Roman" w:cs="Times New Roman"/>
          <w:color w:val="000000"/>
          <w:lang w:eastAsia="en-IN"/>
        </w:rPr>
        <w:t xml:space="preserve">, </w:t>
      </w:r>
      <w:proofErr w:type="spellStart"/>
      <w:r w:rsidRPr="00944F45">
        <w:rPr>
          <w:rFonts w:eastAsia="Times New Roman" w:cs="Times New Roman"/>
          <w:color w:val="000000"/>
          <w:lang w:eastAsia="en-IN"/>
        </w:rPr>
        <w:t>Al</w:t>
      </w:r>
      <w:r>
        <w:rPr>
          <w:rFonts w:eastAsia="Times New Roman" w:cs="Times New Roman"/>
          <w:color w:val="000000"/>
          <w:lang w:eastAsia="en-IN"/>
        </w:rPr>
        <w:t>uva</w:t>
      </w:r>
      <w:proofErr w:type="spellEnd"/>
      <w:r w:rsidRPr="00944F45">
        <w:rPr>
          <w:rFonts w:eastAsia="Times New Roman" w:cs="Times New Roman"/>
          <w:color w:val="000000"/>
          <w:lang w:eastAsia="en-IN"/>
        </w:rPr>
        <w:t xml:space="preserve">, in close proximity to the Cochin International Airport. </w:t>
      </w:r>
    </w:p>
    <w:p w:rsidR="002A5D65" w:rsidRDefault="002A5D65" w:rsidP="002A5D65">
      <w:pPr>
        <w:spacing w:before="240" w:after="0" w:line="276" w:lineRule="auto"/>
        <w:jc w:val="both"/>
        <w:rPr>
          <w:rFonts w:eastAsia="Times New Roman" w:cs="Times New Roman"/>
          <w:color w:val="000000"/>
          <w:lang w:eastAsia="en-IN"/>
        </w:rPr>
      </w:pPr>
    </w:p>
    <w:p w:rsidR="002A5D65" w:rsidRDefault="002A5D65" w:rsidP="002A5D65">
      <w:pPr>
        <w:spacing w:after="0" w:line="240" w:lineRule="auto"/>
        <w:rPr>
          <w:rFonts w:eastAsia="Times New Roman" w:cs="Times New Roman"/>
          <w:b/>
          <w:color w:val="000000"/>
          <w:sz w:val="32"/>
          <w:szCs w:val="32"/>
          <w:u w:val="single"/>
          <w:lang w:eastAsia="en-IN"/>
        </w:rPr>
        <w:sectPr w:rsidR="002A5D65" w:rsidSect="00271F75">
          <w:footerReference w:type="default" r:id="rId8"/>
          <w:type w:val="continuous"/>
          <w:pgSz w:w="11906" w:h="16838"/>
          <w:pgMar w:top="709" w:right="1440" w:bottom="1440" w:left="1440" w:header="708" w:footer="708" w:gutter="0"/>
          <w:cols w:space="708"/>
          <w:docGrid w:linePitch="360"/>
        </w:sect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Default="002A5D65" w:rsidP="002A5D65">
      <w:pPr>
        <w:spacing w:after="0" w:line="240" w:lineRule="auto"/>
        <w:rPr>
          <w:rFonts w:eastAsia="Times New Roman" w:cs="Times New Roman"/>
          <w:b/>
          <w:color w:val="000000"/>
          <w:sz w:val="32"/>
          <w:szCs w:val="32"/>
          <w:u w:val="single"/>
          <w:lang w:eastAsia="en-IN"/>
        </w:rPr>
      </w:pPr>
    </w:p>
    <w:p w:rsidR="002A5D65" w:rsidRPr="00944F45" w:rsidRDefault="002A5D65" w:rsidP="002A5D65">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944F45">
        <w:rPr>
          <w:rFonts w:eastAsia="Times New Roman" w:cs="Times New Roman"/>
          <w:b/>
          <w:color w:val="000000"/>
          <w:sz w:val="32"/>
          <w:szCs w:val="32"/>
          <w:u w:val="single"/>
          <w:lang w:eastAsia="en-IN"/>
        </w:rPr>
        <w:t>VISION</w:t>
      </w:r>
    </w:p>
    <w:p w:rsidR="002A5D65" w:rsidRPr="00A05EEA" w:rsidRDefault="002A5D65" w:rsidP="002A5D65">
      <w:pPr>
        <w:spacing w:after="0" w:line="240" w:lineRule="auto"/>
        <w:rPr>
          <w:rFonts w:eastAsia="Times New Roman" w:cs="Times New Roman"/>
          <w:color w:val="000000"/>
          <w:lang w:eastAsia="en-IN"/>
        </w:rPr>
      </w:pPr>
    </w:p>
    <w:p w:rsidR="002A5D65" w:rsidRDefault="002A5D65" w:rsidP="002A5D65">
      <w:pPr>
        <w:spacing w:after="0" w:line="240" w:lineRule="auto"/>
        <w:rPr>
          <w:rFonts w:eastAsia="Times New Roman" w:cs="Times New Roman"/>
          <w:color w:val="000000"/>
          <w:lang w:eastAsia="en-IN"/>
        </w:rPr>
      </w:pPr>
      <w:r w:rsidRPr="00A05EEA">
        <w:rPr>
          <w:rFonts w:eastAsia="Times New Roman" w:cs="Times New Roman"/>
          <w:color w:val="000000"/>
          <w:lang w:eastAsia="en-IN"/>
        </w:rPr>
        <w:t>"… to give life abundantly”</w:t>
      </w:r>
    </w:p>
    <w:p w:rsidR="002A5D65" w:rsidRDefault="002A5D65" w:rsidP="002A5D65">
      <w:pPr>
        <w:spacing w:after="0" w:line="240" w:lineRule="auto"/>
        <w:rPr>
          <w:rFonts w:eastAsia="Times New Roman" w:cs="Times New Roman"/>
          <w:b/>
          <w:color w:val="000000"/>
          <w:sz w:val="32"/>
          <w:szCs w:val="32"/>
          <w:u w:val="single"/>
          <w:lang w:eastAsia="en-IN"/>
        </w:rPr>
      </w:pPr>
    </w:p>
    <w:p w:rsidR="002A5D65" w:rsidRPr="00210F14" w:rsidRDefault="002A5D65" w:rsidP="002A5D65">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rsidR="002A5D65" w:rsidRPr="00210F14" w:rsidRDefault="002A5D65" w:rsidP="002A5D65">
      <w:pPr>
        <w:spacing w:after="0" w:line="276" w:lineRule="auto"/>
        <w:jc w:val="both"/>
        <w:rPr>
          <w:rFonts w:eastAsia="Times New Roman" w:cs="Times New Roman"/>
          <w:color w:val="000000"/>
          <w:lang w:eastAsia="en-IN"/>
        </w:rPr>
      </w:pPr>
    </w:p>
    <w:p w:rsidR="002A5D65" w:rsidRPr="00066B22" w:rsidRDefault="002A5D65" w:rsidP="00E708C5">
      <w:pPr>
        <w:pStyle w:val="ListParagraph"/>
        <w:numPr>
          <w:ilvl w:val="0"/>
          <w:numId w:val="47"/>
        </w:numPr>
        <w:spacing w:after="0" w:line="276" w:lineRule="auto"/>
        <w:jc w:val="both"/>
        <w:rPr>
          <w:rFonts w:eastAsia="Times New Roman" w:cs="Times New Roman"/>
          <w:color w:val="000000"/>
          <w:lang w:eastAsia="en-IN"/>
        </w:rPr>
      </w:pPr>
      <w:r w:rsidRPr="00066B22">
        <w:rPr>
          <w:rFonts w:eastAsia="Times New Roman" w:cs="Times New Roman"/>
          <w:color w:val="000000"/>
          <w:lang w:eastAsia="en-IN"/>
        </w:rPr>
        <w:t xml:space="preserve">To provide the most advanced &amp; scientific, curative, preventive &amp; </w:t>
      </w:r>
      <w:proofErr w:type="spellStart"/>
      <w:r w:rsidRPr="00066B22">
        <w:rPr>
          <w:rFonts w:eastAsia="Times New Roman" w:cs="Times New Roman"/>
          <w:color w:val="000000"/>
          <w:lang w:eastAsia="en-IN"/>
        </w:rPr>
        <w:t>promotive</w:t>
      </w:r>
      <w:proofErr w:type="spellEnd"/>
      <w:r w:rsidRPr="00066B22">
        <w:rPr>
          <w:rFonts w:eastAsia="Times New Roman" w:cs="Times New Roman"/>
          <w:color w:val="000000"/>
          <w:lang w:eastAsia="en-IN"/>
        </w:rPr>
        <w:t xml:space="preserve"> healthcare that leads to an ‘abundance of life’.</w:t>
      </w:r>
      <w:r w:rsidRPr="00066B22">
        <w:rPr>
          <w:rFonts w:eastAsia="Times New Roman" w:cs="Times New Roman"/>
          <w:color w:val="000000"/>
          <w:lang w:eastAsia="en-IN"/>
        </w:rPr>
        <w:tab/>
      </w:r>
      <w:r w:rsidRPr="00066B22">
        <w:rPr>
          <w:rFonts w:eastAsia="Times New Roman" w:cs="Times New Roman"/>
          <w:color w:val="000000"/>
          <w:lang w:eastAsia="en-IN"/>
        </w:rPr>
        <w:tab/>
        <w:t xml:space="preserve">  </w:t>
      </w:r>
    </w:p>
    <w:p w:rsidR="002A5D65" w:rsidRDefault="002A5D65" w:rsidP="002A5D65">
      <w:pPr>
        <w:spacing w:after="0" w:line="276" w:lineRule="auto"/>
        <w:jc w:val="both"/>
        <w:rPr>
          <w:rFonts w:eastAsia="Times New Roman" w:cs="Times New Roman"/>
          <w:color w:val="000000"/>
          <w:lang w:eastAsia="en-IN"/>
        </w:rPr>
      </w:pPr>
    </w:p>
    <w:p w:rsidR="002A5D65" w:rsidRPr="00066B22" w:rsidRDefault="002A5D65" w:rsidP="00E708C5">
      <w:pPr>
        <w:pStyle w:val="ListParagraph"/>
        <w:numPr>
          <w:ilvl w:val="0"/>
          <w:numId w:val="47"/>
        </w:numPr>
        <w:spacing w:after="0" w:line="276" w:lineRule="auto"/>
        <w:jc w:val="both"/>
        <w:rPr>
          <w:rFonts w:eastAsia="Times New Roman" w:cs="Times New Roman"/>
          <w:color w:val="000000"/>
          <w:lang w:eastAsia="en-IN"/>
        </w:rPr>
      </w:pPr>
      <w:r w:rsidRPr="00066B22">
        <w:rPr>
          <w:rFonts w:eastAsia="Times New Roman" w:cs="Times New Roman"/>
          <w:color w:val="000000"/>
          <w:lang w:eastAsia="en-IN"/>
        </w:rPr>
        <w:t xml:space="preserve">To undertake specialized and holistic healthcare services of world standard and to provide them to all sections of the society, with special concern for the marginalized.        </w:t>
      </w:r>
    </w:p>
    <w:p w:rsidR="002A5D65" w:rsidRDefault="002A5D65" w:rsidP="002A5D65">
      <w:pPr>
        <w:spacing w:after="0" w:line="276" w:lineRule="auto"/>
        <w:jc w:val="both"/>
        <w:rPr>
          <w:rFonts w:eastAsia="Times New Roman" w:cs="Times New Roman"/>
          <w:color w:val="000000"/>
          <w:lang w:eastAsia="en-IN"/>
        </w:rPr>
      </w:pPr>
    </w:p>
    <w:p w:rsidR="002A5D65" w:rsidRPr="00066B22" w:rsidRDefault="002A5D65" w:rsidP="00E708C5">
      <w:pPr>
        <w:pStyle w:val="ListParagraph"/>
        <w:numPr>
          <w:ilvl w:val="0"/>
          <w:numId w:val="47"/>
        </w:numPr>
        <w:spacing w:after="0" w:line="276" w:lineRule="auto"/>
        <w:jc w:val="both"/>
        <w:rPr>
          <w:rFonts w:eastAsia="Times New Roman" w:cs="Times New Roman"/>
          <w:color w:val="000000"/>
          <w:lang w:eastAsia="en-IN"/>
        </w:rPr>
      </w:pPr>
      <w:r w:rsidRPr="00066B22">
        <w:rPr>
          <w:rFonts w:eastAsia="Times New Roman" w:cs="Times New Roman"/>
          <w:color w:val="000000"/>
          <w:lang w:eastAsia="en-IN"/>
        </w:rPr>
        <w:t xml:space="preserve">To grow into a model &amp; global leader in healthcare, innovative teacher in medical sciences &amp; pioneering research centre on health.                 </w:t>
      </w:r>
    </w:p>
    <w:p w:rsidR="002A5D65" w:rsidRDefault="002A5D65" w:rsidP="002A5D65">
      <w:pPr>
        <w:spacing w:before="240" w:after="0" w:line="276" w:lineRule="auto"/>
        <w:jc w:val="both"/>
        <w:rPr>
          <w:rFonts w:eastAsia="Times New Roman" w:cs="Times New Roman"/>
          <w:color w:val="000000"/>
          <w:lang w:eastAsia="en-IN"/>
        </w:rPr>
        <w:sectPr w:rsidR="002A5D65" w:rsidSect="00271F75">
          <w:type w:val="continuous"/>
          <w:pgSz w:w="11906" w:h="16838"/>
          <w:pgMar w:top="709" w:right="1440" w:bottom="1440" w:left="1440" w:header="708" w:footer="708" w:gutter="0"/>
          <w:cols w:space="708"/>
          <w:docGrid w:linePitch="360"/>
        </w:sectPr>
      </w:pPr>
    </w:p>
    <w:p w:rsidR="002A5D65" w:rsidRDefault="002A5D65" w:rsidP="002A5D65">
      <w:pPr>
        <w:spacing w:after="0" w:line="240" w:lineRule="auto"/>
        <w:rPr>
          <w:rFonts w:eastAsia="Times New Roman" w:cs="Times New Roman"/>
          <w:b/>
          <w:color w:val="000000"/>
          <w:sz w:val="32"/>
          <w:szCs w:val="32"/>
          <w:u w:val="single"/>
          <w:lang w:eastAsia="en-IN"/>
        </w:rPr>
        <w:sectPr w:rsidR="002A5D65" w:rsidSect="00271F75">
          <w:type w:val="continuous"/>
          <w:pgSz w:w="11906" w:h="16838"/>
          <w:pgMar w:top="1440" w:right="1440" w:bottom="1440" w:left="1440" w:header="708" w:footer="708" w:gutter="0"/>
          <w:cols w:num="2" w:space="708" w:equalWidth="0">
            <w:col w:w="5780" w:space="708"/>
            <w:col w:w="2536"/>
          </w:cols>
          <w:docGrid w:linePitch="360"/>
        </w:sectPr>
      </w:pPr>
    </w:p>
    <w:p w:rsidR="002A5D65" w:rsidRDefault="002A5D65" w:rsidP="00DD3922">
      <w:pPr>
        <w:spacing w:line="360" w:lineRule="auto"/>
        <w:jc w:val="center"/>
        <w:rPr>
          <w:rFonts w:ascii="Times New Roman" w:hAnsi="Times New Roman" w:cs="Times New Roman"/>
          <w:b/>
          <w:sz w:val="24"/>
          <w:szCs w:val="24"/>
        </w:rPr>
      </w:pPr>
    </w:p>
    <w:p w:rsidR="004826A5" w:rsidRPr="009C743A" w:rsidRDefault="003973A4"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DEPARTMENT OF PH</w:t>
      </w:r>
      <w:r w:rsidR="00A7676E">
        <w:rPr>
          <w:rFonts w:ascii="Times New Roman" w:hAnsi="Times New Roman" w:cs="Times New Roman"/>
          <w:b/>
          <w:sz w:val="24"/>
          <w:szCs w:val="24"/>
        </w:rPr>
        <w:t>Y</w:t>
      </w:r>
      <w:r w:rsidRPr="009C743A">
        <w:rPr>
          <w:rFonts w:ascii="Times New Roman" w:hAnsi="Times New Roman" w:cs="Times New Roman"/>
          <w:b/>
          <w:sz w:val="24"/>
          <w:szCs w:val="24"/>
        </w:rPr>
        <w:t>SICAL MEDICINE &amp; REHABILITATION</w:t>
      </w:r>
    </w:p>
    <w:p w:rsidR="00ED319B" w:rsidRPr="009C743A" w:rsidRDefault="00ED319B"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 xml:space="preserve">CURRICULUM FOR FELLOWSHIP IN </w:t>
      </w:r>
      <w:r w:rsidR="00C0671B" w:rsidRPr="009C743A">
        <w:rPr>
          <w:rFonts w:ascii="Times New Roman" w:hAnsi="Times New Roman" w:cs="Times New Roman"/>
          <w:b/>
          <w:sz w:val="24"/>
          <w:szCs w:val="24"/>
        </w:rPr>
        <w:t xml:space="preserve">PHYSIOTHERAPY &amp; </w:t>
      </w:r>
      <w:r w:rsidRPr="009C743A">
        <w:rPr>
          <w:rFonts w:ascii="Times New Roman" w:hAnsi="Times New Roman" w:cs="Times New Roman"/>
          <w:b/>
          <w:sz w:val="24"/>
          <w:szCs w:val="24"/>
        </w:rPr>
        <w:t>REHABILITATION</w:t>
      </w:r>
    </w:p>
    <w:p w:rsidR="00ED319B" w:rsidRPr="009C743A" w:rsidRDefault="00ED319B"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AIM</w:t>
      </w:r>
    </w:p>
    <w:p w:rsidR="00ED319B" w:rsidRPr="009C743A" w:rsidRDefault="00680936"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This institutional fellowship</w:t>
      </w:r>
      <w:r w:rsidR="00ED319B" w:rsidRPr="009C743A">
        <w:rPr>
          <w:rFonts w:ascii="Times New Roman" w:hAnsi="Times New Roman" w:cs="Times New Roman"/>
          <w:sz w:val="24"/>
          <w:szCs w:val="24"/>
        </w:rPr>
        <w:t xml:space="preserve"> course has been designed to </w:t>
      </w:r>
      <w:r w:rsidR="00C0671B" w:rsidRPr="009C743A">
        <w:rPr>
          <w:rFonts w:ascii="Times New Roman" w:hAnsi="Times New Roman" w:cs="Times New Roman"/>
          <w:sz w:val="24"/>
          <w:szCs w:val="24"/>
        </w:rPr>
        <w:t>educate,</w:t>
      </w:r>
      <w:r w:rsidR="00ED319B" w:rsidRPr="009C743A">
        <w:rPr>
          <w:rFonts w:ascii="Times New Roman" w:hAnsi="Times New Roman" w:cs="Times New Roman"/>
          <w:sz w:val="24"/>
          <w:szCs w:val="24"/>
        </w:rPr>
        <w:t xml:space="preserve"> train</w:t>
      </w:r>
      <w:r w:rsidR="00C0671B" w:rsidRPr="009C743A">
        <w:rPr>
          <w:rFonts w:ascii="Times New Roman" w:hAnsi="Times New Roman" w:cs="Times New Roman"/>
          <w:sz w:val="24"/>
          <w:szCs w:val="24"/>
        </w:rPr>
        <w:t xml:space="preserve"> and upgrade the knowledge and skills of </w:t>
      </w:r>
      <w:r w:rsidR="00ED319B" w:rsidRPr="009C743A">
        <w:rPr>
          <w:rFonts w:ascii="Times New Roman" w:hAnsi="Times New Roman" w:cs="Times New Roman"/>
          <w:sz w:val="24"/>
          <w:szCs w:val="24"/>
        </w:rPr>
        <w:t xml:space="preserve">candidates in becoming proficient, well-educated, modern, moral, constructive, and creative physiotherapists who act according to ethics, respect to human rights, are equipped with the skills of life-long learning, teaching and effective communication, and who are experts in their professional field. </w:t>
      </w:r>
    </w:p>
    <w:p w:rsidR="00CB5B03" w:rsidRPr="009C743A" w:rsidRDefault="00322038" w:rsidP="00DD3922">
      <w:pPr>
        <w:spacing w:line="360" w:lineRule="auto"/>
        <w:jc w:val="both"/>
        <w:rPr>
          <w:rFonts w:ascii="Times New Roman" w:hAnsi="Times New Roman" w:cs="Times New Roman"/>
          <w:b/>
          <w:sz w:val="24"/>
          <w:szCs w:val="24"/>
        </w:rPr>
      </w:pPr>
      <w:r w:rsidRPr="009C743A">
        <w:rPr>
          <w:rFonts w:ascii="Times New Roman" w:hAnsi="Times New Roman" w:cs="Times New Roman"/>
          <w:b/>
          <w:sz w:val="24"/>
          <w:szCs w:val="24"/>
        </w:rPr>
        <w:t>OBJECTIVES</w:t>
      </w:r>
    </w:p>
    <w:p w:rsidR="00CB5B03" w:rsidRPr="009C743A" w:rsidRDefault="00322038" w:rsidP="00E708C5">
      <w:pPr>
        <w:pStyle w:val="ListParagraph"/>
        <w:numPr>
          <w:ilvl w:val="0"/>
          <w:numId w:val="1"/>
        </w:num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To</w:t>
      </w:r>
      <w:r w:rsidR="00CB5B03" w:rsidRPr="009C743A">
        <w:rPr>
          <w:rFonts w:ascii="Times New Roman" w:hAnsi="Times New Roman" w:cs="Times New Roman"/>
          <w:sz w:val="24"/>
          <w:szCs w:val="24"/>
        </w:rPr>
        <w:t xml:space="preserve"> acquaint a student with concept of quality care at the institutional as well as at the community levels.</w:t>
      </w:r>
    </w:p>
    <w:p w:rsidR="00CB5B03" w:rsidRPr="009C743A" w:rsidRDefault="00322038" w:rsidP="00E708C5">
      <w:pPr>
        <w:pStyle w:val="ListParagraph"/>
        <w:numPr>
          <w:ilvl w:val="0"/>
          <w:numId w:val="1"/>
        </w:num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T</w:t>
      </w:r>
      <w:r w:rsidR="00CB5B03" w:rsidRPr="009C743A">
        <w:rPr>
          <w:rFonts w:ascii="Times New Roman" w:hAnsi="Times New Roman" w:cs="Times New Roman"/>
          <w:sz w:val="24"/>
          <w:szCs w:val="24"/>
        </w:rPr>
        <w:t>o inculcate appropriate professional relationship in multidisciplinary s</w:t>
      </w:r>
      <w:r w:rsidRPr="009C743A">
        <w:rPr>
          <w:rFonts w:ascii="Times New Roman" w:hAnsi="Times New Roman" w:cs="Times New Roman"/>
          <w:sz w:val="24"/>
          <w:szCs w:val="24"/>
        </w:rPr>
        <w:t>etup, patient management and co-</w:t>
      </w:r>
      <w:r w:rsidR="00CB5B03" w:rsidRPr="009C743A">
        <w:rPr>
          <w:rFonts w:ascii="Times New Roman" w:hAnsi="Times New Roman" w:cs="Times New Roman"/>
          <w:sz w:val="24"/>
          <w:szCs w:val="24"/>
        </w:rPr>
        <w:t>partnership basis</w:t>
      </w:r>
      <w:r w:rsidRPr="009C743A">
        <w:rPr>
          <w:rFonts w:ascii="Times New Roman" w:hAnsi="Times New Roman" w:cs="Times New Roman"/>
          <w:sz w:val="24"/>
          <w:szCs w:val="24"/>
        </w:rPr>
        <w:t>.</w:t>
      </w:r>
    </w:p>
    <w:p w:rsidR="00CB5B03" w:rsidRPr="009C743A" w:rsidRDefault="00CB5B03" w:rsidP="00E708C5">
      <w:pPr>
        <w:pStyle w:val="ListParagraph"/>
        <w:numPr>
          <w:ilvl w:val="0"/>
          <w:numId w:val="1"/>
        </w:num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To provide honest competent and accountable physiotherapy services to the community</w:t>
      </w:r>
      <w:r w:rsidR="00322038" w:rsidRPr="009C743A">
        <w:rPr>
          <w:rFonts w:ascii="Times New Roman" w:hAnsi="Times New Roman" w:cs="Times New Roman"/>
          <w:sz w:val="24"/>
          <w:szCs w:val="24"/>
        </w:rPr>
        <w:t>.</w:t>
      </w:r>
    </w:p>
    <w:p w:rsidR="00ED319B" w:rsidRPr="009C743A" w:rsidRDefault="00ED319B" w:rsidP="00DD3922">
      <w:pPr>
        <w:spacing w:line="360" w:lineRule="auto"/>
        <w:jc w:val="both"/>
        <w:rPr>
          <w:rFonts w:ascii="Times New Roman" w:hAnsi="Times New Roman" w:cs="Times New Roman"/>
          <w:b/>
          <w:sz w:val="24"/>
          <w:szCs w:val="24"/>
        </w:rPr>
      </w:pPr>
      <w:r w:rsidRPr="009C743A">
        <w:rPr>
          <w:rFonts w:ascii="Times New Roman" w:hAnsi="Times New Roman" w:cs="Times New Roman"/>
          <w:b/>
          <w:sz w:val="24"/>
          <w:szCs w:val="24"/>
        </w:rPr>
        <w:t>DURATION OF THE COURSE</w:t>
      </w:r>
    </w:p>
    <w:p w:rsidR="00ED319B" w:rsidRPr="009C743A" w:rsidRDefault="00ED319B"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 xml:space="preserve">Six months </w:t>
      </w:r>
    </w:p>
    <w:p w:rsidR="00ED319B" w:rsidRPr="009C743A" w:rsidRDefault="00ED319B"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ELIGIBILITY CRITERIA</w:t>
      </w:r>
    </w:p>
    <w:p w:rsidR="00ED319B" w:rsidRPr="009C743A" w:rsidRDefault="00ED319B"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Candidate must possess BPT / MPT </w:t>
      </w:r>
      <w:r w:rsidR="00B007FA" w:rsidRPr="009C743A">
        <w:rPr>
          <w:rFonts w:ascii="Times New Roman" w:hAnsi="Times New Roman" w:cs="Times New Roman"/>
          <w:sz w:val="24"/>
          <w:szCs w:val="24"/>
        </w:rPr>
        <w:t xml:space="preserve">or </w:t>
      </w:r>
      <w:r w:rsidRPr="009C743A">
        <w:rPr>
          <w:rFonts w:ascii="Times New Roman" w:hAnsi="Times New Roman" w:cs="Times New Roman"/>
          <w:sz w:val="24"/>
          <w:szCs w:val="24"/>
        </w:rPr>
        <w:t>a</w:t>
      </w:r>
      <w:r w:rsidR="00B007FA" w:rsidRPr="009C743A">
        <w:rPr>
          <w:rFonts w:ascii="Times New Roman" w:hAnsi="Times New Roman" w:cs="Times New Roman"/>
          <w:sz w:val="24"/>
          <w:szCs w:val="24"/>
        </w:rPr>
        <w:t>ny equivalent degree from a recognized university.</w:t>
      </w:r>
    </w:p>
    <w:p w:rsidR="00ED319B" w:rsidRPr="009C743A" w:rsidRDefault="00ED319B"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MODE OF SELECTION</w:t>
      </w:r>
    </w:p>
    <w:p w:rsidR="00C17A4B" w:rsidRPr="009C743A" w:rsidRDefault="00C17A4B"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Direct selection through interview from the application received.</w:t>
      </w:r>
    </w:p>
    <w:p w:rsidR="00ED319B" w:rsidRDefault="00ED319B"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If more than </w:t>
      </w:r>
      <w:r w:rsidR="00C17A4B" w:rsidRPr="009C743A">
        <w:rPr>
          <w:rFonts w:ascii="Times New Roman" w:hAnsi="Times New Roman" w:cs="Times New Roman"/>
          <w:sz w:val="24"/>
          <w:szCs w:val="24"/>
        </w:rPr>
        <w:t xml:space="preserve">two </w:t>
      </w:r>
      <w:r w:rsidRPr="009C743A">
        <w:rPr>
          <w:rFonts w:ascii="Times New Roman" w:hAnsi="Times New Roman" w:cs="Times New Roman"/>
          <w:sz w:val="24"/>
          <w:szCs w:val="24"/>
        </w:rPr>
        <w:t>candidate</w:t>
      </w:r>
      <w:r w:rsidR="00C17A4B" w:rsidRPr="009C743A">
        <w:rPr>
          <w:rFonts w:ascii="Times New Roman" w:hAnsi="Times New Roman" w:cs="Times New Roman"/>
          <w:sz w:val="24"/>
          <w:szCs w:val="24"/>
        </w:rPr>
        <w:t>s</w:t>
      </w:r>
      <w:r w:rsidRPr="009C743A">
        <w:rPr>
          <w:rFonts w:ascii="Times New Roman" w:hAnsi="Times New Roman" w:cs="Times New Roman"/>
          <w:sz w:val="24"/>
          <w:szCs w:val="24"/>
        </w:rPr>
        <w:t xml:space="preserve"> have same eligibility criteria, senior by age will be given preference</w:t>
      </w:r>
      <w:r w:rsidR="00B007FA" w:rsidRPr="009C743A">
        <w:rPr>
          <w:rFonts w:ascii="Times New Roman" w:hAnsi="Times New Roman" w:cs="Times New Roman"/>
          <w:sz w:val="24"/>
          <w:szCs w:val="24"/>
        </w:rPr>
        <w:t>.</w:t>
      </w:r>
      <w:r w:rsidRPr="009C743A">
        <w:rPr>
          <w:rFonts w:ascii="Times New Roman" w:hAnsi="Times New Roman" w:cs="Times New Roman"/>
          <w:sz w:val="24"/>
          <w:szCs w:val="24"/>
        </w:rPr>
        <w:t xml:space="preserve"> </w:t>
      </w:r>
    </w:p>
    <w:p w:rsidR="00E708C5" w:rsidRPr="00E708C5" w:rsidRDefault="00E708C5" w:rsidP="00E708C5">
      <w:pPr>
        <w:spacing w:line="360" w:lineRule="auto"/>
        <w:jc w:val="both"/>
        <w:rPr>
          <w:rFonts w:ascii="Times New Roman" w:hAnsi="Times New Roman" w:cs="Times New Roman"/>
          <w:sz w:val="24"/>
          <w:szCs w:val="24"/>
        </w:rPr>
      </w:pPr>
      <w:r w:rsidRPr="00E708C5">
        <w:rPr>
          <w:rFonts w:ascii="Times New Roman" w:hAnsi="Times New Roman" w:cs="Times New Roman"/>
          <w:sz w:val="24"/>
          <w:szCs w:val="24"/>
        </w:rPr>
        <w:t>The management reserves the right to deny admission to any candidate without assigning any reason whatsoever.</w:t>
      </w:r>
    </w:p>
    <w:p w:rsidR="00E708C5" w:rsidRPr="00E708C5" w:rsidRDefault="00E708C5" w:rsidP="00E708C5">
      <w:pPr>
        <w:spacing w:line="360" w:lineRule="auto"/>
        <w:jc w:val="both"/>
        <w:rPr>
          <w:rFonts w:ascii="Times New Roman" w:hAnsi="Times New Roman" w:cs="Times New Roman"/>
          <w:sz w:val="24"/>
          <w:szCs w:val="24"/>
        </w:rPr>
      </w:pPr>
      <w:r w:rsidRPr="00E708C5">
        <w:rPr>
          <w:rFonts w:ascii="Times New Roman" w:hAnsi="Times New Roman" w:cs="Times New Roman"/>
          <w:sz w:val="24"/>
          <w:szCs w:val="24"/>
        </w:rPr>
        <w:t>Hostel facility will not be available.</w:t>
      </w:r>
    </w:p>
    <w:p w:rsidR="00E708C5" w:rsidRPr="00E708C5" w:rsidRDefault="00E708C5" w:rsidP="00DD3922">
      <w:pPr>
        <w:spacing w:line="360" w:lineRule="auto"/>
        <w:jc w:val="both"/>
        <w:rPr>
          <w:rFonts w:eastAsia="Times New Roman" w:cs="Times New Roman"/>
          <w:color w:val="000000"/>
          <w:lang w:eastAsia="en-IN"/>
        </w:rPr>
      </w:pPr>
      <w:r w:rsidRPr="00FF1C25">
        <w:rPr>
          <w:rFonts w:eastAsia="Times New Roman" w:cs="Times New Roman"/>
          <w:color w:val="000000"/>
          <w:lang w:eastAsia="en-IN"/>
        </w:rPr>
        <w:t>The students are liable to compensate for any damage to hospital property or breakage of any equipment caused by them.</w:t>
      </w:r>
    </w:p>
    <w:p w:rsidR="00831025" w:rsidRPr="009C743A" w:rsidRDefault="00831025" w:rsidP="00DD3922">
      <w:pPr>
        <w:spacing w:line="360" w:lineRule="auto"/>
        <w:jc w:val="both"/>
        <w:rPr>
          <w:rFonts w:ascii="Times New Roman" w:hAnsi="Times New Roman" w:cs="Times New Roman"/>
          <w:b/>
          <w:sz w:val="24"/>
          <w:szCs w:val="24"/>
        </w:rPr>
      </w:pPr>
      <w:r w:rsidRPr="009C743A">
        <w:rPr>
          <w:rFonts w:ascii="Times New Roman" w:hAnsi="Times New Roman" w:cs="Times New Roman"/>
          <w:b/>
          <w:sz w:val="24"/>
          <w:szCs w:val="24"/>
        </w:rPr>
        <w:t>INTAKE</w:t>
      </w:r>
    </w:p>
    <w:p w:rsidR="00831025" w:rsidRPr="009C743A" w:rsidRDefault="00831025"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Two candidates per specialty</w:t>
      </w:r>
      <w:r w:rsidR="00322038" w:rsidRPr="009C743A">
        <w:rPr>
          <w:rFonts w:ascii="Times New Roman" w:hAnsi="Times New Roman" w:cs="Times New Roman"/>
          <w:sz w:val="24"/>
          <w:szCs w:val="24"/>
        </w:rPr>
        <w:t>.</w:t>
      </w:r>
    </w:p>
    <w:p w:rsidR="00ED319B" w:rsidRPr="009C743A" w:rsidRDefault="00ED319B" w:rsidP="00DD3922">
      <w:pPr>
        <w:spacing w:line="360" w:lineRule="auto"/>
        <w:rPr>
          <w:rFonts w:ascii="Times New Roman" w:hAnsi="Times New Roman" w:cs="Times New Roman"/>
          <w:sz w:val="24"/>
          <w:szCs w:val="24"/>
        </w:rPr>
      </w:pPr>
      <w:r w:rsidRPr="009C743A">
        <w:rPr>
          <w:rFonts w:ascii="Times New Roman" w:hAnsi="Times New Roman" w:cs="Times New Roman"/>
          <w:b/>
          <w:sz w:val="24"/>
          <w:szCs w:val="24"/>
        </w:rPr>
        <w:t>TEACHING AND TRAINING METHOD</w:t>
      </w:r>
      <w:r w:rsidRPr="009C743A">
        <w:rPr>
          <w:rFonts w:ascii="Times New Roman" w:hAnsi="Times New Roman" w:cs="Times New Roman"/>
          <w:sz w:val="24"/>
          <w:szCs w:val="24"/>
        </w:rPr>
        <w:t xml:space="preserve"> </w:t>
      </w:r>
    </w:p>
    <w:p w:rsidR="00ED319B" w:rsidRPr="009C743A" w:rsidRDefault="00ED319B"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During the period of training, candidates should work </w:t>
      </w:r>
      <w:r w:rsidR="00910902">
        <w:rPr>
          <w:rFonts w:ascii="Times New Roman" w:hAnsi="Times New Roman" w:cs="Times New Roman"/>
          <w:sz w:val="24"/>
          <w:szCs w:val="24"/>
        </w:rPr>
        <w:t>along with</w:t>
      </w:r>
      <w:r w:rsidR="00542FC3">
        <w:rPr>
          <w:rFonts w:ascii="Times New Roman" w:hAnsi="Times New Roman" w:cs="Times New Roman"/>
          <w:sz w:val="24"/>
          <w:szCs w:val="24"/>
        </w:rPr>
        <w:t xml:space="preserve"> staff physiotherapist</w:t>
      </w:r>
      <w:r w:rsidR="00910902">
        <w:rPr>
          <w:rFonts w:ascii="Times New Roman" w:hAnsi="Times New Roman" w:cs="Times New Roman"/>
          <w:sz w:val="24"/>
          <w:szCs w:val="24"/>
        </w:rPr>
        <w:t>s</w:t>
      </w:r>
      <w:r w:rsidR="00542FC3">
        <w:rPr>
          <w:rFonts w:ascii="Times New Roman" w:hAnsi="Times New Roman" w:cs="Times New Roman"/>
          <w:sz w:val="24"/>
          <w:szCs w:val="24"/>
        </w:rPr>
        <w:t xml:space="preserve"> </w:t>
      </w:r>
      <w:r w:rsidRPr="009C743A">
        <w:rPr>
          <w:rFonts w:ascii="Times New Roman" w:hAnsi="Times New Roman" w:cs="Times New Roman"/>
          <w:sz w:val="24"/>
          <w:szCs w:val="24"/>
        </w:rPr>
        <w:t>and will be given increa</w:t>
      </w:r>
      <w:r w:rsidR="00EE160F" w:rsidRPr="009C743A">
        <w:rPr>
          <w:rFonts w:ascii="Times New Roman" w:hAnsi="Times New Roman" w:cs="Times New Roman"/>
          <w:sz w:val="24"/>
          <w:szCs w:val="24"/>
        </w:rPr>
        <w:t>sing responsibilities gradually</w:t>
      </w:r>
      <w:r w:rsidR="00EA6CE5" w:rsidRPr="009C743A">
        <w:rPr>
          <w:rFonts w:ascii="Times New Roman" w:hAnsi="Times New Roman" w:cs="Times New Roman"/>
          <w:sz w:val="24"/>
          <w:szCs w:val="24"/>
        </w:rPr>
        <w:t xml:space="preserve">. </w:t>
      </w:r>
      <w:r w:rsidR="00EE160F" w:rsidRPr="009C743A">
        <w:rPr>
          <w:rFonts w:ascii="Times New Roman" w:hAnsi="Times New Roman" w:cs="Times New Roman"/>
          <w:sz w:val="24"/>
          <w:szCs w:val="24"/>
        </w:rPr>
        <w:t>Patient assessment, evidence based management</w:t>
      </w:r>
      <w:r w:rsidR="00542FC3">
        <w:rPr>
          <w:rFonts w:ascii="Times New Roman" w:hAnsi="Times New Roman" w:cs="Times New Roman"/>
          <w:sz w:val="24"/>
          <w:szCs w:val="24"/>
        </w:rPr>
        <w:t xml:space="preserve"> will be done only with the supervision of a staff physiotherapist. </w:t>
      </w:r>
      <w:r w:rsidRPr="009C743A">
        <w:rPr>
          <w:rFonts w:ascii="Times New Roman" w:hAnsi="Times New Roman" w:cs="Times New Roman"/>
          <w:sz w:val="24"/>
          <w:szCs w:val="24"/>
        </w:rPr>
        <w:t>He/she should conduct se</w:t>
      </w:r>
      <w:r w:rsidR="00CD7B9B" w:rsidRPr="009C743A">
        <w:rPr>
          <w:rFonts w:ascii="Times New Roman" w:hAnsi="Times New Roman" w:cs="Times New Roman"/>
          <w:sz w:val="24"/>
          <w:szCs w:val="24"/>
        </w:rPr>
        <w:t>minars/symposium &amp; journal clubs</w:t>
      </w:r>
      <w:r w:rsidR="00542FC3">
        <w:rPr>
          <w:rFonts w:ascii="Times New Roman" w:hAnsi="Times New Roman" w:cs="Times New Roman"/>
          <w:sz w:val="24"/>
          <w:szCs w:val="24"/>
        </w:rPr>
        <w:t xml:space="preserve">. </w:t>
      </w:r>
      <w:r w:rsidR="00A03252">
        <w:rPr>
          <w:rFonts w:ascii="Times New Roman" w:hAnsi="Times New Roman" w:cs="Times New Roman"/>
          <w:sz w:val="24"/>
          <w:szCs w:val="24"/>
        </w:rPr>
        <w:t xml:space="preserve">The candidate should </w:t>
      </w:r>
      <w:r w:rsidRPr="009C743A">
        <w:rPr>
          <w:rFonts w:ascii="Times New Roman" w:hAnsi="Times New Roman" w:cs="Times New Roman"/>
          <w:sz w:val="24"/>
          <w:szCs w:val="24"/>
        </w:rPr>
        <w:t>maintain a log bo</w:t>
      </w:r>
      <w:r w:rsidR="00542FC3">
        <w:rPr>
          <w:rFonts w:ascii="Times New Roman" w:hAnsi="Times New Roman" w:cs="Times New Roman"/>
          <w:sz w:val="24"/>
          <w:szCs w:val="24"/>
        </w:rPr>
        <w:t xml:space="preserve">ok of the work </w:t>
      </w:r>
      <w:r w:rsidR="00953F93">
        <w:rPr>
          <w:rFonts w:ascii="Times New Roman" w:hAnsi="Times New Roman" w:cs="Times New Roman"/>
          <w:sz w:val="24"/>
          <w:szCs w:val="24"/>
        </w:rPr>
        <w:t>performed by</w:t>
      </w:r>
      <w:r w:rsidR="00542FC3">
        <w:rPr>
          <w:rFonts w:ascii="Times New Roman" w:hAnsi="Times New Roman" w:cs="Times New Roman"/>
          <w:sz w:val="24"/>
          <w:szCs w:val="24"/>
        </w:rPr>
        <w:t xml:space="preserve"> them.</w:t>
      </w:r>
    </w:p>
    <w:p w:rsidR="00ED319B" w:rsidRPr="009C743A" w:rsidRDefault="00ED319B"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ASSESSMENT</w:t>
      </w:r>
    </w:p>
    <w:p w:rsidR="00ED319B" w:rsidRPr="009C743A" w:rsidRDefault="00ED319B"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Internal assessment will be made on day to day work of the trainee, which involves </w:t>
      </w:r>
      <w:r w:rsidR="00AA1F3D" w:rsidRPr="009C743A">
        <w:rPr>
          <w:rFonts w:ascii="Times New Roman" w:hAnsi="Times New Roman" w:cs="Times New Roman"/>
          <w:sz w:val="24"/>
          <w:szCs w:val="24"/>
        </w:rPr>
        <w:t>patient evaluation and management</w:t>
      </w:r>
      <w:r w:rsidRPr="009C743A">
        <w:rPr>
          <w:rFonts w:ascii="Times New Roman" w:hAnsi="Times New Roman" w:cs="Times New Roman"/>
          <w:sz w:val="24"/>
          <w:szCs w:val="24"/>
        </w:rPr>
        <w:t>, hands on training, bed side pre</w:t>
      </w:r>
      <w:r w:rsidR="00AA1F3D" w:rsidRPr="009C743A">
        <w:rPr>
          <w:rFonts w:ascii="Times New Roman" w:hAnsi="Times New Roman" w:cs="Times New Roman"/>
          <w:sz w:val="24"/>
          <w:szCs w:val="24"/>
        </w:rPr>
        <w:t>sentation, log book maintenance,</w:t>
      </w:r>
      <w:r w:rsidRPr="009C743A">
        <w:rPr>
          <w:rFonts w:ascii="Times New Roman" w:hAnsi="Times New Roman" w:cs="Times New Roman"/>
          <w:sz w:val="24"/>
          <w:szCs w:val="24"/>
        </w:rPr>
        <w:t xml:space="preserve"> teaching and </w:t>
      </w:r>
      <w:r w:rsidR="00AA1F3D" w:rsidRPr="009C743A">
        <w:rPr>
          <w:rFonts w:ascii="Times New Roman" w:hAnsi="Times New Roman" w:cs="Times New Roman"/>
          <w:sz w:val="24"/>
          <w:szCs w:val="24"/>
        </w:rPr>
        <w:t>discipline</w:t>
      </w:r>
      <w:r w:rsidRPr="009C743A">
        <w:rPr>
          <w:rFonts w:ascii="Times New Roman" w:hAnsi="Times New Roman" w:cs="Times New Roman"/>
          <w:sz w:val="24"/>
          <w:szCs w:val="24"/>
        </w:rPr>
        <w:t xml:space="preserve">. </w:t>
      </w:r>
    </w:p>
    <w:p w:rsidR="00CB5B03" w:rsidRPr="009C743A" w:rsidRDefault="00CB5B03" w:rsidP="00DD3922">
      <w:pPr>
        <w:spacing w:line="360" w:lineRule="auto"/>
        <w:jc w:val="both"/>
        <w:rPr>
          <w:rFonts w:ascii="Times New Roman" w:hAnsi="Times New Roman" w:cs="Times New Roman"/>
          <w:b/>
          <w:sz w:val="24"/>
          <w:szCs w:val="24"/>
        </w:rPr>
      </w:pPr>
      <w:r w:rsidRPr="009C743A">
        <w:rPr>
          <w:rFonts w:ascii="Times New Roman" w:hAnsi="Times New Roman" w:cs="Times New Roman"/>
          <w:b/>
          <w:sz w:val="24"/>
          <w:szCs w:val="24"/>
        </w:rPr>
        <w:t>ATTENDANCE REQUIRED FOR ADMISSION TO EXAMINATIONS</w:t>
      </w:r>
    </w:p>
    <w:p w:rsidR="00CB5B03" w:rsidRPr="009C743A" w:rsidRDefault="00CB5B03" w:rsidP="00DD3922">
      <w:pPr>
        <w:spacing w:line="360" w:lineRule="auto"/>
        <w:jc w:val="both"/>
        <w:rPr>
          <w:rFonts w:ascii="Times New Roman" w:hAnsi="Times New Roman" w:cs="Times New Roman"/>
          <w:sz w:val="24"/>
          <w:szCs w:val="24"/>
        </w:rPr>
      </w:pPr>
      <w:r w:rsidRPr="009C743A">
        <w:rPr>
          <w:rFonts w:ascii="Times New Roman" w:hAnsi="Times New Roman" w:cs="Times New Roman"/>
          <w:sz w:val="24"/>
          <w:szCs w:val="24"/>
        </w:rPr>
        <w:t>A candidate is required to have a minimum of 80% of attendance</w:t>
      </w:r>
      <w:r w:rsidR="002867DE" w:rsidRPr="009C743A">
        <w:rPr>
          <w:rFonts w:ascii="Times New Roman" w:hAnsi="Times New Roman" w:cs="Times New Roman"/>
          <w:sz w:val="24"/>
          <w:szCs w:val="24"/>
        </w:rPr>
        <w:t>.</w:t>
      </w:r>
      <w:r w:rsidRPr="009C743A">
        <w:rPr>
          <w:rFonts w:ascii="Times New Roman" w:hAnsi="Times New Roman" w:cs="Times New Roman"/>
          <w:sz w:val="24"/>
          <w:szCs w:val="24"/>
        </w:rPr>
        <w:t xml:space="preserve"> A candidate lacking the prescribed attendance shall not be permitted for admission to the examination.</w:t>
      </w:r>
    </w:p>
    <w:p w:rsidR="00ED319B" w:rsidRPr="009C743A" w:rsidRDefault="00ED319B" w:rsidP="00DD3922">
      <w:pPr>
        <w:spacing w:line="360" w:lineRule="auto"/>
        <w:rPr>
          <w:rFonts w:ascii="Times New Roman" w:hAnsi="Times New Roman" w:cs="Times New Roman"/>
          <w:sz w:val="24"/>
          <w:szCs w:val="24"/>
        </w:rPr>
      </w:pPr>
      <w:r w:rsidRPr="009C743A">
        <w:rPr>
          <w:rFonts w:ascii="Times New Roman" w:hAnsi="Times New Roman" w:cs="Times New Roman"/>
          <w:b/>
          <w:sz w:val="24"/>
          <w:szCs w:val="24"/>
        </w:rPr>
        <w:t>EXIT EXAMINATION</w:t>
      </w:r>
      <w:r w:rsidRPr="009C743A">
        <w:rPr>
          <w:rFonts w:ascii="Times New Roman" w:hAnsi="Times New Roman" w:cs="Times New Roman"/>
          <w:sz w:val="24"/>
          <w:szCs w:val="24"/>
        </w:rPr>
        <w:t xml:space="preserve"> </w:t>
      </w:r>
    </w:p>
    <w:p w:rsidR="00322038" w:rsidRPr="009C743A" w:rsidRDefault="00ED319B" w:rsidP="00DD3922">
      <w:pPr>
        <w:autoSpaceDE w:val="0"/>
        <w:autoSpaceDN w:val="0"/>
        <w:adjustRightInd w:val="0"/>
        <w:spacing w:after="0" w:line="36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This should be done at the end of </w:t>
      </w:r>
      <w:r w:rsidR="00EA6CE5" w:rsidRPr="009C743A">
        <w:rPr>
          <w:rFonts w:ascii="Times New Roman" w:hAnsi="Times New Roman" w:cs="Times New Roman"/>
          <w:sz w:val="24"/>
          <w:szCs w:val="24"/>
        </w:rPr>
        <w:t xml:space="preserve">six months </w:t>
      </w:r>
      <w:r w:rsidR="00FB412C" w:rsidRPr="009C743A">
        <w:rPr>
          <w:rFonts w:ascii="Times New Roman" w:hAnsi="Times New Roman" w:cs="Times New Roman"/>
          <w:sz w:val="24"/>
          <w:szCs w:val="24"/>
        </w:rPr>
        <w:t>training which consists of theory examinat</w:t>
      </w:r>
      <w:r w:rsidR="00F37D79" w:rsidRPr="009C743A">
        <w:rPr>
          <w:rFonts w:ascii="Times New Roman" w:hAnsi="Times New Roman" w:cs="Times New Roman"/>
          <w:sz w:val="24"/>
          <w:szCs w:val="24"/>
        </w:rPr>
        <w:t>ion, clinical examination and</w:t>
      </w:r>
      <w:r w:rsidRPr="009C743A">
        <w:rPr>
          <w:rFonts w:ascii="Times New Roman" w:hAnsi="Times New Roman" w:cs="Times New Roman"/>
          <w:sz w:val="24"/>
          <w:szCs w:val="24"/>
        </w:rPr>
        <w:t xml:space="preserve"> viva voice. One long case and three short cases will be given to each candidate and clinical discussion would last for </w:t>
      </w:r>
      <w:r w:rsidR="003E1763" w:rsidRPr="009C743A">
        <w:rPr>
          <w:rFonts w:ascii="Times New Roman" w:hAnsi="Times New Roman" w:cs="Times New Roman"/>
          <w:sz w:val="24"/>
          <w:szCs w:val="24"/>
        </w:rPr>
        <w:t>40</w:t>
      </w:r>
      <w:r w:rsidRPr="009C743A">
        <w:rPr>
          <w:rFonts w:ascii="Times New Roman" w:hAnsi="Times New Roman" w:cs="Times New Roman"/>
          <w:sz w:val="24"/>
          <w:szCs w:val="24"/>
        </w:rPr>
        <w:t xml:space="preserve"> minutes for long case, </w:t>
      </w:r>
      <w:r w:rsidR="003E1763" w:rsidRPr="009C743A">
        <w:rPr>
          <w:rFonts w:ascii="Times New Roman" w:hAnsi="Times New Roman" w:cs="Times New Roman"/>
          <w:sz w:val="24"/>
          <w:szCs w:val="24"/>
        </w:rPr>
        <w:t xml:space="preserve">15 </w:t>
      </w:r>
      <w:r w:rsidRPr="009C743A">
        <w:rPr>
          <w:rFonts w:ascii="Times New Roman" w:hAnsi="Times New Roman" w:cs="Times New Roman"/>
          <w:sz w:val="24"/>
          <w:szCs w:val="24"/>
        </w:rPr>
        <w:t xml:space="preserve">minutes for short case. </w:t>
      </w:r>
      <w:r w:rsidR="00322038" w:rsidRPr="009C743A">
        <w:rPr>
          <w:rFonts w:ascii="Times New Roman" w:hAnsi="Times New Roman" w:cs="Times New Roman"/>
          <w:sz w:val="24"/>
          <w:szCs w:val="24"/>
        </w:rPr>
        <w:t xml:space="preserve">In each segment a candidate's familiarity and knowledge in evaluation of cases, choice and specificity of treatment procedures, performance of various techniques, ability to use equipment and familiarity with recent advances in the field </w:t>
      </w:r>
      <w:r w:rsidR="00AD06A1">
        <w:rPr>
          <w:rFonts w:ascii="Times New Roman" w:hAnsi="Times New Roman" w:cs="Times New Roman"/>
          <w:sz w:val="24"/>
          <w:szCs w:val="24"/>
        </w:rPr>
        <w:t xml:space="preserve">and communication skills </w:t>
      </w:r>
      <w:r w:rsidR="00322038" w:rsidRPr="009C743A">
        <w:rPr>
          <w:rFonts w:ascii="Times New Roman" w:hAnsi="Times New Roman" w:cs="Times New Roman"/>
          <w:sz w:val="24"/>
          <w:szCs w:val="24"/>
        </w:rPr>
        <w:t>are tested.</w:t>
      </w:r>
    </w:p>
    <w:p w:rsidR="00EA6CE5" w:rsidRPr="00DD3922" w:rsidRDefault="00EA6CE5" w:rsidP="00DD3922">
      <w:pPr>
        <w:spacing w:line="360" w:lineRule="auto"/>
        <w:rPr>
          <w:rFonts w:ascii="Times New Roman" w:hAnsi="Times New Roman" w:cs="Times New Roman"/>
          <w:sz w:val="6"/>
          <w:szCs w:val="24"/>
        </w:rPr>
      </w:pPr>
    </w:p>
    <w:p w:rsidR="00ED319B" w:rsidRPr="009C743A" w:rsidRDefault="00ED319B"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 xml:space="preserve">The candidates </w:t>
      </w:r>
      <w:r w:rsidR="00FC0B01" w:rsidRPr="009C743A">
        <w:rPr>
          <w:rFonts w:ascii="Times New Roman" w:hAnsi="Times New Roman" w:cs="Times New Roman"/>
          <w:sz w:val="24"/>
          <w:szCs w:val="24"/>
        </w:rPr>
        <w:t xml:space="preserve">will </w:t>
      </w:r>
      <w:r w:rsidRPr="009C743A">
        <w:rPr>
          <w:rFonts w:ascii="Times New Roman" w:hAnsi="Times New Roman" w:cs="Times New Roman"/>
          <w:sz w:val="24"/>
          <w:szCs w:val="24"/>
        </w:rPr>
        <w:t xml:space="preserve">also be given X-ray, ABG reports to </w:t>
      </w:r>
      <w:r w:rsidR="00EA6CE5" w:rsidRPr="009C743A">
        <w:rPr>
          <w:rFonts w:ascii="Times New Roman" w:hAnsi="Times New Roman" w:cs="Times New Roman"/>
          <w:sz w:val="24"/>
          <w:szCs w:val="24"/>
        </w:rPr>
        <w:t xml:space="preserve">interpret. </w:t>
      </w:r>
      <w:r w:rsidRPr="009C743A">
        <w:rPr>
          <w:rFonts w:ascii="Times New Roman" w:hAnsi="Times New Roman" w:cs="Times New Roman"/>
          <w:sz w:val="24"/>
          <w:szCs w:val="24"/>
        </w:rPr>
        <w:t xml:space="preserve">Various </w:t>
      </w:r>
      <w:r w:rsidR="0015186A" w:rsidRPr="009C743A">
        <w:rPr>
          <w:rFonts w:ascii="Times New Roman" w:hAnsi="Times New Roman" w:cs="Times New Roman"/>
          <w:sz w:val="24"/>
          <w:szCs w:val="24"/>
        </w:rPr>
        <w:t>equipment</w:t>
      </w:r>
      <w:r w:rsidRPr="009C743A">
        <w:rPr>
          <w:rFonts w:ascii="Times New Roman" w:hAnsi="Times New Roman" w:cs="Times New Roman"/>
          <w:sz w:val="24"/>
          <w:szCs w:val="24"/>
        </w:rPr>
        <w:t xml:space="preserve"> used in </w:t>
      </w:r>
      <w:r w:rsidR="0016627B" w:rsidRPr="009C743A">
        <w:rPr>
          <w:rFonts w:ascii="Times New Roman" w:hAnsi="Times New Roman" w:cs="Times New Roman"/>
          <w:sz w:val="24"/>
          <w:szCs w:val="24"/>
        </w:rPr>
        <w:t xml:space="preserve">physiotherapy </w:t>
      </w:r>
      <w:r w:rsidRPr="009C743A">
        <w:rPr>
          <w:rFonts w:ascii="Times New Roman" w:hAnsi="Times New Roman" w:cs="Times New Roman"/>
          <w:sz w:val="24"/>
          <w:szCs w:val="24"/>
        </w:rPr>
        <w:t xml:space="preserve">to be interpreted and discussed. </w:t>
      </w:r>
    </w:p>
    <w:p w:rsidR="00EA6CE5" w:rsidRDefault="00FB4564"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FEES</w:t>
      </w:r>
    </w:p>
    <w:p w:rsidR="00680EE6" w:rsidRDefault="00680EE6" w:rsidP="00DD392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15,000/- (For six months)</w:t>
      </w:r>
    </w:p>
    <w:p w:rsidR="00E708C5" w:rsidRDefault="00E708C5" w:rsidP="00E708C5">
      <w:pPr>
        <w:spacing w:after="0" w:line="240" w:lineRule="auto"/>
        <w:rPr>
          <w:rFonts w:eastAsia="Times New Roman" w:cs="Times New Roman"/>
          <w:i/>
          <w:color w:val="000000"/>
          <w:lang w:eastAsia="en-IN"/>
        </w:rPr>
      </w:pPr>
      <w:r>
        <w:rPr>
          <w:rFonts w:eastAsia="Times New Roman" w:cs="Times New Roman"/>
          <w:i/>
          <w:color w:val="000000"/>
          <w:lang w:eastAsia="en-IN"/>
        </w:rPr>
        <w:t>* Fees once paid shall not be refundable under any circumstances.</w:t>
      </w:r>
    </w:p>
    <w:p w:rsidR="00E708C5" w:rsidRPr="00680EE6" w:rsidRDefault="00E708C5" w:rsidP="00E708C5">
      <w:pPr>
        <w:spacing w:line="360" w:lineRule="auto"/>
        <w:rPr>
          <w:rFonts w:ascii="Times New Roman" w:hAnsi="Times New Roman" w:cs="Times New Roman"/>
          <w:sz w:val="24"/>
          <w:szCs w:val="24"/>
        </w:rPr>
      </w:pPr>
      <w:r>
        <w:rPr>
          <w:rFonts w:eastAsia="Times New Roman" w:cs="Times New Roman"/>
          <w:i/>
          <w:color w:val="000000"/>
          <w:lang w:eastAsia="en-IN"/>
        </w:rPr>
        <w:t>*The cost of uniforms and study materials shall be borne by the students.</w:t>
      </w:r>
    </w:p>
    <w:p w:rsidR="00FB4564" w:rsidRDefault="00FB4564"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STIPEND</w:t>
      </w:r>
    </w:p>
    <w:p w:rsidR="00FB4564" w:rsidRDefault="00A046F3" w:rsidP="00DD3922">
      <w:pPr>
        <w:spacing w:line="360" w:lineRule="auto"/>
        <w:rPr>
          <w:rFonts w:ascii="Times New Roman" w:hAnsi="Times New Roman" w:cs="Times New Roman"/>
          <w:sz w:val="24"/>
          <w:szCs w:val="24"/>
        </w:rPr>
      </w:pPr>
      <w:r>
        <w:rPr>
          <w:rFonts w:ascii="Times New Roman" w:hAnsi="Times New Roman" w:cs="Times New Roman"/>
          <w:sz w:val="24"/>
          <w:szCs w:val="24"/>
        </w:rPr>
        <w:t xml:space="preserve">Nil </w:t>
      </w: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r w:rsidRPr="00271F75">
        <w:rPr>
          <w:rFonts w:ascii="Times New Roman" w:eastAsia="Times New Roman" w:hAnsi="Times New Roman" w:cs="Times New Roman"/>
          <w:b/>
          <w:color w:val="000000"/>
          <w:sz w:val="28"/>
          <w:szCs w:val="28"/>
          <w:u w:val="single"/>
          <w:lang w:eastAsia="en-IN"/>
        </w:rPr>
        <w:t>HOW TO APPLY</w:t>
      </w:r>
    </w:p>
    <w:p w:rsidR="00E708C5" w:rsidRPr="00271F75" w:rsidRDefault="00E708C5" w:rsidP="00E708C5">
      <w:pPr>
        <w:spacing w:after="0" w:line="240" w:lineRule="auto"/>
        <w:rPr>
          <w:rFonts w:ascii="Times New Roman" w:hAnsi="Times New Roman" w:cs="Times New Roman"/>
        </w:rPr>
      </w:pP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 xml:space="preserve">Candidate can download the application form from our hospital website: </w:t>
      </w:r>
      <w:hyperlink r:id="rId9" w:history="1">
        <w:r w:rsidRPr="00271F75">
          <w:rPr>
            <w:rStyle w:val="Hyperlink"/>
            <w:rFonts w:ascii="Times New Roman" w:hAnsi="Times New Roman" w:cs="Times New Roman"/>
          </w:rPr>
          <w:t xml:space="preserve">http://www.rajagirihospital.com/.  </w:t>
        </w:r>
        <w:r w:rsidRPr="00271F75">
          <w:rPr>
            <w:rStyle w:val="Hyperlink"/>
            <w:rFonts w:ascii="Times New Roman" w:hAnsi="Times New Roman" w:cs="Times New Roman"/>
            <w:color w:val="000000" w:themeColor="text1"/>
          </w:rPr>
          <w:t>Application</w:t>
        </w:r>
      </w:hyperlink>
      <w:r w:rsidRPr="00271F75">
        <w:rPr>
          <w:rFonts w:ascii="Times New Roman" w:hAnsi="Times New Roman" w:cs="Times New Roman"/>
        </w:rPr>
        <w:t xml:space="preserve"> Fee </w:t>
      </w:r>
      <w:proofErr w:type="spellStart"/>
      <w:r w:rsidRPr="00271F75">
        <w:rPr>
          <w:rFonts w:ascii="Times New Roman" w:hAnsi="Times New Roman" w:cs="Times New Roman"/>
        </w:rPr>
        <w:t>Rs</w:t>
      </w:r>
      <w:proofErr w:type="spellEnd"/>
      <w:r w:rsidRPr="00271F75">
        <w:rPr>
          <w:rFonts w:ascii="Times New Roman" w:hAnsi="Times New Roman" w:cs="Times New Roman"/>
        </w:rPr>
        <w:t>. 200/- to be transferred to the following bank account.</w:t>
      </w: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The bank details for NEFT transferring:</w:t>
      </w:r>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Bank: Rajagiri Healthcare and Education Trust</w:t>
      </w:r>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Bank: South Indian Bank</w:t>
      </w:r>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Account No: 0587053000003161</w:t>
      </w:r>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IFSC: SIBL0000587</w:t>
      </w:r>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Branch: Rajagiri Valley, </w:t>
      </w:r>
      <w:proofErr w:type="spellStart"/>
      <w:r w:rsidRPr="00271F75">
        <w:rPr>
          <w:rFonts w:ascii="Times New Roman" w:hAnsi="Times New Roman" w:cs="Times New Roman"/>
        </w:rPr>
        <w:t>Kakkanad</w:t>
      </w:r>
      <w:proofErr w:type="spellEnd"/>
    </w:p>
    <w:p w:rsidR="00E708C5" w:rsidRPr="00271F75" w:rsidRDefault="00E708C5" w:rsidP="00E708C5">
      <w:pPr>
        <w:rPr>
          <w:rFonts w:ascii="Times New Roman" w:hAnsi="Times New Roman" w:cs="Times New Roman"/>
        </w:rPr>
      </w:pPr>
      <w:r w:rsidRPr="00271F75">
        <w:rPr>
          <w:rFonts w:ascii="Times New Roman" w:hAnsi="Times New Roman" w:cs="Times New Roman"/>
        </w:rPr>
        <w:t xml:space="preserve">          Swift Code: SOININ55</w:t>
      </w: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 xml:space="preserve">Filled in application form should be submitted through the mail: </w:t>
      </w:r>
      <w:hyperlink r:id="rId10" w:history="1">
        <w:r w:rsidRPr="00271F75">
          <w:rPr>
            <w:rStyle w:val="Hyperlink"/>
            <w:rFonts w:ascii="Times New Roman" w:hAnsi="Times New Roman" w:cs="Times New Roman"/>
          </w:rPr>
          <w:t>academic.coord@rajagirihospital.com</w:t>
        </w:r>
      </w:hyperlink>
      <w:r w:rsidRPr="00271F75">
        <w:rPr>
          <w:rFonts w:ascii="Times New Roman" w:hAnsi="Times New Roman" w:cs="Times New Roman"/>
        </w:rPr>
        <w:t xml:space="preserve"> along with the payment transaction screen shot.</w:t>
      </w:r>
    </w:p>
    <w:p w:rsidR="00E708C5" w:rsidRPr="00271F75" w:rsidRDefault="00E708C5" w:rsidP="00E708C5">
      <w:pPr>
        <w:pStyle w:val="ListParagraph"/>
        <w:numPr>
          <w:ilvl w:val="0"/>
          <w:numId w:val="48"/>
        </w:numPr>
        <w:spacing w:line="360" w:lineRule="auto"/>
        <w:jc w:val="both"/>
        <w:rPr>
          <w:rFonts w:ascii="Times New Roman" w:hAnsi="Times New Roman" w:cs="Times New Roman"/>
          <w:color w:val="FF0000"/>
        </w:rPr>
      </w:pPr>
      <w:r w:rsidRPr="00271F75">
        <w:rPr>
          <w:rFonts w:ascii="Times New Roman" w:hAnsi="Times New Roman" w:cs="Times New Roman"/>
          <w:color w:val="FF0000"/>
        </w:rPr>
        <w:t xml:space="preserve">Last date for submitting application form is on or before </w:t>
      </w:r>
      <w:r w:rsidRPr="00271F75">
        <w:rPr>
          <w:rFonts w:ascii="Times New Roman" w:hAnsi="Times New Roman" w:cs="Times New Roman"/>
        </w:rPr>
        <w:t xml:space="preserve">5 PM </w:t>
      </w:r>
      <w:r w:rsidR="00271F75">
        <w:rPr>
          <w:rFonts w:ascii="Times New Roman" w:hAnsi="Times New Roman" w:cs="Times New Roman"/>
        </w:rPr>
        <w:t>15</w:t>
      </w:r>
      <w:r w:rsidRPr="00271F75">
        <w:rPr>
          <w:rFonts w:ascii="Times New Roman" w:hAnsi="Times New Roman" w:cs="Times New Roman"/>
          <w:vertAlign w:val="superscript"/>
        </w:rPr>
        <w:t>th</w:t>
      </w:r>
      <w:r w:rsidRPr="00271F75">
        <w:rPr>
          <w:rFonts w:ascii="Times New Roman" w:hAnsi="Times New Roman" w:cs="Times New Roman"/>
        </w:rPr>
        <w:t xml:space="preserve"> </w:t>
      </w:r>
      <w:r w:rsidR="00271F75">
        <w:rPr>
          <w:rFonts w:ascii="Times New Roman" w:hAnsi="Times New Roman" w:cs="Times New Roman"/>
        </w:rPr>
        <w:t>June</w:t>
      </w:r>
      <w:r w:rsidRPr="00271F75">
        <w:rPr>
          <w:rFonts w:ascii="Times New Roman" w:hAnsi="Times New Roman" w:cs="Times New Roman"/>
        </w:rPr>
        <w:t xml:space="preserve"> 2021</w:t>
      </w: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The application should be filled by the candidates in his/her own handwriting.</w:t>
      </w: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Certificates to be attached along with the application form are:</w:t>
      </w:r>
    </w:p>
    <w:p w:rsidR="00E708C5" w:rsidRPr="00271F75" w:rsidRDefault="00E708C5" w:rsidP="00E708C5">
      <w:pPr>
        <w:pStyle w:val="ListParagraph"/>
        <w:numPr>
          <w:ilvl w:val="0"/>
          <w:numId w:val="49"/>
        </w:numPr>
        <w:spacing w:before="240"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Self-attested copies of 10</w:t>
      </w:r>
      <w:r w:rsidRPr="00271F75">
        <w:rPr>
          <w:rFonts w:ascii="Times New Roman" w:eastAsia="Times New Roman" w:hAnsi="Times New Roman" w:cs="Times New Roman"/>
          <w:color w:val="000000"/>
          <w:vertAlign w:val="superscript"/>
          <w:lang w:eastAsia="en-IN"/>
        </w:rPr>
        <w:t>th</w:t>
      </w:r>
      <w:r w:rsidRPr="00271F75">
        <w:rPr>
          <w:rFonts w:ascii="Times New Roman" w:eastAsia="Times New Roman" w:hAnsi="Times New Roman" w:cs="Times New Roman"/>
          <w:color w:val="000000"/>
          <w:lang w:eastAsia="en-IN"/>
        </w:rPr>
        <w:t xml:space="preserve"> standard/SSLC certificate and Mark sheet of +2/HSC examination.</w:t>
      </w:r>
    </w:p>
    <w:p w:rsidR="00E708C5" w:rsidRPr="00271F75" w:rsidRDefault="00E708C5" w:rsidP="00E708C5">
      <w:pPr>
        <w:pStyle w:val="ListParagraph"/>
        <w:numPr>
          <w:ilvl w:val="0"/>
          <w:numId w:val="49"/>
        </w:numPr>
        <w:spacing w:before="240"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Self-attested copy of Birth certificate.</w:t>
      </w:r>
    </w:p>
    <w:p w:rsidR="00E708C5" w:rsidRPr="00271F75" w:rsidRDefault="00E708C5" w:rsidP="00E708C5">
      <w:pPr>
        <w:pStyle w:val="ListParagraph"/>
        <w:numPr>
          <w:ilvl w:val="0"/>
          <w:numId w:val="49"/>
        </w:numPr>
        <w:spacing w:before="240"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Self-attested copy of Transfer Certificate.</w:t>
      </w:r>
    </w:p>
    <w:p w:rsidR="00E708C5" w:rsidRPr="00271F75" w:rsidRDefault="00E708C5" w:rsidP="00E708C5">
      <w:pPr>
        <w:pStyle w:val="ListParagraph"/>
        <w:numPr>
          <w:ilvl w:val="0"/>
          <w:numId w:val="49"/>
        </w:numPr>
        <w:spacing w:before="240"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Character and conduct certificate issued by the HOD of the institution last studied in.</w:t>
      </w:r>
    </w:p>
    <w:p w:rsidR="00E708C5" w:rsidRPr="00271F75" w:rsidRDefault="00E708C5" w:rsidP="00E708C5">
      <w:pPr>
        <w:pStyle w:val="ListParagraph"/>
        <w:numPr>
          <w:ilvl w:val="0"/>
          <w:numId w:val="48"/>
        </w:numPr>
        <w:spacing w:after="0" w:line="276" w:lineRule="auto"/>
        <w:jc w:val="both"/>
        <w:rPr>
          <w:rFonts w:ascii="Times New Roman" w:hAnsi="Times New Roman" w:cs="Times New Roman"/>
        </w:rPr>
      </w:pPr>
      <w:r w:rsidRPr="00271F75">
        <w:rPr>
          <w:rFonts w:ascii="Times New Roman" w:hAnsi="Times New Roman" w:cs="Times New Roman"/>
        </w:rPr>
        <w:t>Selected candidates will have to undergo a medical examination conducted by Rajagiri Hospital. Students will have to bear the cost thereof.</w:t>
      </w:r>
    </w:p>
    <w:p w:rsidR="00E708C5" w:rsidRPr="00271F75" w:rsidRDefault="00E708C5" w:rsidP="00E708C5">
      <w:pPr>
        <w:pStyle w:val="ListParagraph"/>
        <w:numPr>
          <w:ilvl w:val="0"/>
          <w:numId w:val="48"/>
        </w:numPr>
        <w:spacing w:line="360" w:lineRule="auto"/>
        <w:jc w:val="both"/>
        <w:rPr>
          <w:rFonts w:ascii="Times New Roman" w:hAnsi="Times New Roman" w:cs="Times New Roman"/>
        </w:rPr>
      </w:pPr>
      <w:r w:rsidRPr="00271F75">
        <w:rPr>
          <w:rFonts w:ascii="Times New Roman" w:hAnsi="Times New Roman" w:cs="Times New Roman"/>
        </w:rPr>
        <w:t>Students are required to undergo vaccination as per the hospital rule at their own cost.</w:t>
      </w:r>
    </w:p>
    <w:p w:rsidR="009F2484" w:rsidRDefault="009F2484" w:rsidP="00E708C5">
      <w:pPr>
        <w:spacing w:after="0" w:line="240" w:lineRule="auto"/>
        <w:rPr>
          <w:rFonts w:ascii="Times New Roman" w:eastAsia="Times New Roman" w:hAnsi="Times New Roman" w:cs="Times New Roman"/>
          <w:b/>
          <w:color w:val="000000"/>
          <w:sz w:val="28"/>
          <w:szCs w:val="28"/>
          <w:u w:val="single"/>
          <w:lang w:eastAsia="en-IN"/>
        </w:rPr>
      </w:pPr>
    </w:p>
    <w:p w:rsidR="009F2484" w:rsidRDefault="009F2484" w:rsidP="00E708C5">
      <w:pPr>
        <w:spacing w:after="0" w:line="240" w:lineRule="auto"/>
        <w:rPr>
          <w:rFonts w:ascii="Times New Roman" w:eastAsia="Times New Roman" w:hAnsi="Times New Roman" w:cs="Times New Roman"/>
          <w:b/>
          <w:color w:val="000000"/>
          <w:sz w:val="28"/>
          <w:szCs w:val="28"/>
          <w:u w:val="single"/>
          <w:lang w:eastAsia="en-IN"/>
        </w:rPr>
      </w:pP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r w:rsidRPr="00271F75">
        <w:rPr>
          <w:rFonts w:ascii="Times New Roman" w:eastAsia="Times New Roman" w:hAnsi="Times New Roman" w:cs="Times New Roman"/>
          <w:b/>
          <w:color w:val="000000"/>
          <w:sz w:val="28"/>
          <w:szCs w:val="28"/>
          <w:u w:val="single"/>
          <w:lang w:eastAsia="en-IN"/>
        </w:rPr>
        <w:t>CONDUCT OF THE CANDIDATES</w:t>
      </w: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The course is being conducted within the premises of Rajagiri Hospital.</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The students shall abide by all the rules and regulations prescribed for them.</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They shall conduct themselves in an exemplary manner without any disturbance to the patients or visitors.</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Further, students are bound to keep all information pertaining to patients that may come to their knowledge during their clinical postings in patient care areas, confidential.</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Students are expected to enter the hospital premises in decent attire and hygienic conditions.</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They have to wear ID cards/badges within the hospital premises and outside the hospital while on duty/training.</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 xml:space="preserve">Every student shall carry out the assignments allotted to them. </w:t>
      </w:r>
    </w:p>
    <w:p w:rsidR="00E708C5" w:rsidRPr="00271F75" w:rsidRDefault="00E708C5" w:rsidP="009F2484">
      <w:pPr>
        <w:pStyle w:val="ListParagraph"/>
        <w:numPr>
          <w:ilvl w:val="0"/>
          <w:numId w:val="50"/>
        </w:numPr>
        <w:spacing w:after="0" w:line="36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Disobedience, dishonesty, indifference, negligence etc. would be severely dealt with.</w:t>
      </w:r>
    </w:p>
    <w:p w:rsidR="00E708C5" w:rsidRPr="00271F75" w:rsidRDefault="00E708C5" w:rsidP="009F2484">
      <w:pPr>
        <w:pStyle w:val="ListParagraph"/>
        <w:numPr>
          <w:ilvl w:val="0"/>
          <w:numId w:val="50"/>
        </w:numPr>
        <w:spacing w:after="0" w:line="360" w:lineRule="auto"/>
        <w:jc w:val="both"/>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 xml:space="preserve">All students are expected to report to the hospital as per the duty schedule designed by the Head of the Department. </w:t>
      </w: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p>
    <w:p w:rsidR="00E708C5" w:rsidRPr="00271F75" w:rsidRDefault="00E708C5" w:rsidP="00E708C5">
      <w:pPr>
        <w:spacing w:after="0" w:line="24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b/>
          <w:color w:val="000000"/>
          <w:sz w:val="28"/>
          <w:szCs w:val="28"/>
          <w:u w:val="single"/>
          <w:lang w:eastAsia="en-IN"/>
        </w:rPr>
        <w:t>HOLIDAY LIST 2021</w:t>
      </w:r>
      <w:r w:rsidRPr="00271F75">
        <w:rPr>
          <w:rFonts w:ascii="Times New Roman" w:eastAsia="Times New Roman" w:hAnsi="Times New Roman" w:cs="Times New Roman"/>
          <w:b/>
          <w:color w:val="000000"/>
          <w:sz w:val="32"/>
          <w:szCs w:val="32"/>
          <w:lang w:eastAsia="en-IN"/>
        </w:rPr>
        <w:t xml:space="preserve"> </w:t>
      </w:r>
      <w:r w:rsidRPr="00271F75">
        <w:rPr>
          <w:rFonts w:ascii="Times New Roman" w:eastAsia="Times New Roman" w:hAnsi="Times New Roman" w:cs="Times New Roman"/>
          <w:color w:val="000000"/>
          <w:sz w:val="32"/>
          <w:szCs w:val="32"/>
          <w:lang w:eastAsia="en-IN"/>
        </w:rPr>
        <w:t>-</w:t>
      </w:r>
      <w:r w:rsidRPr="00271F75">
        <w:rPr>
          <w:rFonts w:ascii="Times New Roman" w:eastAsia="Times New Roman" w:hAnsi="Times New Roman" w:cs="Times New Roman"/>
          <w:color w:val="000000"/>
          <w:lang w:eastAsia="en-IN"/>
        </w:rPr>
        <w:t>The students are eligible to 13 festival / national holidays as applicable to Rajagiri Hospital.</w:t>
      </w:r>
    </w:p>
    <w:p w:rsidR="00E708C5" w:rsidRPr="00271F75" w:rsidRDefault="00E708C5" w:rsidP="00E708C5">
      <w:pPr>
        <w:spacing w:after="0" w:line="240" w:lineRule="auto"/>
        <w:rPr>
          <w:rFonts w:ascii="Times New Roman" w:eastAsia="Times New Roman" w:hAnsi="Times New Roman" w:cs="Times New Roman"/>
          <w:color w:val="000000"/>
          <w:lang w:eastAsia="en-IN"/>
        </w:rPr>
      </w:pPr>
    </w:p>
    <w:p w:rsidR="00E708C5" w:rsidRPr="00271F75" w:rsidRDefault="00E708C5" w:rsidP="00E708C5">
      <w:pPr>
        <w:spacing w:after="0" w:line="24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b/>
          <w:color w:val="000000"/>
          <w:sz w:val="28"/>
          <w:szCs w:val="28"/>
          <w:u w:val="single"/>
          <w:lang w:eastAsia="en-IN"/>
        </w:rPr>
        <w:t>ATTENDANCE</w:t>
      </w:r>
      <w:r w:rsidRPr="00271F75">
        <w:rPr>
          <w:rFonts w:ascii="Times New Roman" w:eastAsia="Times New Roman" w:hAnsi="Times New Roman" w:cs="Times New Roman"/>
          <w:color w:val="000000"/>
          <w:lang w:eastAsia="en-IN"/>
        </w:rPr>
        <w:t xml:space="preserve"> - 80 % attendance is mandatory to appear for the examination</w:t>
      </w:r>
    </w:p>
    <w:p w:rsidR="00E708C5" w:rsidRPr="00271F75" w:rsidRDefault="00E708C5" w:rsidP="00E708C5">
      <w:pPr>
        <w:spacing w:after="0" w:line="240" w:lineRule="auto"/>
        <w:rPr>
          <w:rFonts w:ascii="Times New Roman" w:eastAsia="Times New Roman" w:hAnsi="Times New Roman" w:cs="Times New Roman"/>
          <w:b/>
          <w:color w:val="000000"/>
          <w:sz w:val="32"/>
          <w:szCs w:val="32"/>
          <w:u w:val="single"/>
          <w:lang w:eastAsia="en-IN"/>
        </w:rPr>
      </w:pPr>
    </w:p>
    <w:p w:rsidR="00E708C5" w:rsidRPr="00271F75" w:rsidRDefault="00E708C5" w:rsidP="00E708C5">
      <w:pPr>
        <w:spacing w:after="0" w:line="240" w:lineRule="auto"/>
        <w:rPr>
          <w:rFonts w:ascii="Times New Roman" w:eastAsia="Times New Roman" w:hAnsi="Times New Roman" w:cs="Times New Roman"/>
          <w:color w:val="000000"/>
          <w:lang w:eastAsia="en-IN"/>
        </w:rPr>
      </w:pPr>
      <w:r w:rsidRPr="00271F75">
        <w:rPr>
          <w:rFonts w:ascii="Times New Roman" w:eastAsia="Times New Roman" w:hAnsi="Times New Roman" w:cs="Times New Roman"/>
          <w:b/>
          <w:color w:val="000000"/>
          <w:sz w:val="28"/>
          <w:szCs w:val="28"/>
          <w:u w:val="single"/>
          <w:lang w:eastAsia="en-IN"/>
        </w:rPr>
        <w:t>EXCLUSION</w:t>
      </w:r>
      <w:r w:rsidRPr="00271F75">
        <w:rPr>
          <w:rFonts w:ascii="Times New Roman" w:eastAsia="Times New Roman" w:hAnsi="Times New Roman" w:cs="Times New Roman"/>
          <w:color w:val="000000"/>
          <w:sz w:val="28"/>
          <w:szCs w:val="28"/>
          <w:lang w:eastAsia="en-IN"/>
        </w:rPr>
        <w:t xml:space="preserve"> -</w:t>
      </w:r>
      <w:r w:rsidRPr="00271F75">
        <w:rPr>
          <w:rFonts w:ascii="Times New Roman" w:eastAsia="Times New Roman" w:hAnsi="Times New Roman" w:cs="Times New Roman"/>
          <w:color w:val="000000"/>
          <w:lang w:eastAsia="en-IN"/>
        </w:rPr>
        <w:t xml:space="preserve"> Rajagiri Hospital does not guarantee any employment opportunity for the candidates after completion of this course.</w:t>
      </w:r>
    </w:p>
    <w:p w:rsidR="00E708C5" w:rsidRPr="00271F75" w:rsidRDefault="00E708C5" w:rsidP="00E708C5">
      <w:pPr>
        <w:spacing w:after="0" w:line="240" w:lineRule="auto"/>
        <w:rPr>
          <w:rFonts w:ascii="Times New Roman" w:eastAsia="Times New Roman" w:hAnsi="Times New Roman" w:cs="Times New Roman"/>
          <w:color w:val="000000"/>
          <w:lang w:eastAsia="en-IN"/>
        </w:rPr>
      </w:pP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r w:rsidRPr="00271F75">
        <w:rPr>
          <w:rFonts w:ascii="Times New Roman" w:eastAsia="Times New Roman" w:hAnsi="Times New Roman" w:cs="Times New Roman"/>
          <w:b/>
          <w:color w:val="000000"/>
          <w:sz w:val="28"/>
          <w:szCs w:val="28"/>
          <w:u w:val="single"/>
          <w:lang w:eastAsia="en-IN"/>
        </w:rPr>
        <w:t>PROHIBITION OF RAGGING</w:t>
      </w:r>
    </w:p>
    <w:p w:rsidR="00E708C5" w:rsidRPr="00271F75" w:rsidRDefault="00E708C5" w:rsidP="00E708C5">
      <w:pPr>
        <w:spacing w:after="0" w:line="240" w:lineRule="auto"/>
        <w:rPr>
          <w:rFonts w:ascii="Times New Roman" w:eastAsia="Times New Roman" w:hAnsi="Times New Roman" w:cs="Times New Roman"/>
          <w:b/>
          <w:color w:val="000000"/>
          <w:sz w:val="28"/>
          <w:szCs w:val="28"/>
          <w:u w:val="single"/>
          <w:lang w:eastAsia="en-IN"/>
        </w:rPr>
      </w:pPr>
    </w:p>
    <w:p w:rsidR="00E708C5" w:rsidRPr="00271F75" w:rsidRDefault="00E708C5" w:rsidP="00E708C5">
      <w:pPr>
        <w:pStyle w:val="ListParagraph"/>
        <w:numPr>
          <w:ilvl w:val="0"/>
          <w:numId w:val="51"/>
        </w:numPr>
        <w:spacing w:line="360" w:lineRule="auto"/>
        <w:jc w:val="both"/>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Ragging/ or any type of misconduct towards any student either in the school or in the campus or outside is prohibited and may attract appropriate legal action.</w:t>
      </w:r>
    </w:p>
    <w:p w:rsidR="00E708C5" w:rsidRPr="00271F75" w:rsidRDefault="00E708C5" w:rsidP="00E708C5">
      <w:pPr>
        <w:pStyle w:val="ListParagraph"/>
        <w:numPr>
          <w:ilvl w:val="0"/>
          <w:numId w:val="51"/>
        </w:numPr>
        <w:spacing w:line="360" w:lineRule="auto"/>
        <w:jc w:val="both"/>
        <w:rPr>
          <w:rFonts w:ascii="Times New Roman" w:eastAsia="Times New Roman" w:hAnsi="Times New Roman" w:cs="Times New Roman"/>
          <w:color w:val="000000"/>
          <w:lang w:eastAsia="en-IN"/>
        </w:rPr>
      </w:pPr>
      <w:r w:rsidRPr="00271F75">
        <w:rPr>
          <w:rFonts w:ascii="Times New Roman" w:eastAsia="Times New Roman" w:hAnsi="Times New Roman" w:cs="Times New Roman"/>
          <w:color w:val="000000"/>
          <w:lang w:eastAsia="en-IN"/>
        </w:rPr>
        <w:t>Students and parents shall, at the time of admission, shall furnish an affidavit to the effect that the student shall not indulge in ragging.</w:t>
      </w:r>
    </w:p>
    <w:p w:rsidR="00E708C5" w:rsidRPr="00271F75" w:rsidRDefault="00E708C5" w:rsidP="00E708C5">
      <w:pPr>
        <w:rPr>
          <w:rFonts w:ascii="Times New Roman" w:hAnsi="Times New Roman" w:cs="Times New Roman"/>
          <w:b/>
          <w:u w:val="single"/>
          <w:lang w:val="en-US"/>
        </w:rPr>
      </w:pPr>
      <w:r w:rsidRPr="00271F75">
        <w:rPr>
          <w:rFonts w:ascii="Times New Roman" w:hAnsi="Times New Roman" w:cs="Times New Roman"/>
          <w:b/>
          <w:u w:val="single"/>
          <w:lang w:val="en-US"/>
        </w:rPr>
        <w:t>CONTACT US</w:t>
      </w:r>
    </w:p>
    <w:p w:rsidR="00E708C5" w:rsidRPr="00271F75" w:rsidRDefault="00E708C5" w:rsidP="00E708C5">
      <w:pPr>
        <w:spacing w:after="0"/>
        <w:rPr>
          <w:rFonts w:ascii="Times New Roman" w:hAnsi="Times New Roman" w:cs="Times New Roman"/>
          <w:lang w:val="en-US"/>
        </w:rPr>
      </w:pPr>
      <w:r w:rsidRPr="00271F75">
        <w:rPr>
          <w:rFonts w:ascii="Times New Roman" w:hAnsi="Times New Roman" w:cs="Times New Roman"/>
          <w:lang w:val="en-US"/>
        </w:rPr>
        <w:t>HR DEPARTMENT</w:t>
      </w:r>
    </w:p>
    <w:p w:rsidR="00E708C5" w:rsidRPr="00271F75" w:rsidRDefault="00E708C5" w:rsidP="00E708C5">
      <w:pPr>
        <w:spacing w:after="0"/>
        <w:rPr>
          <w:rFonts w:ascii="Times New Roman" w:hAnsi="Times New Roman" w:cs="Times New Roman"/>
          <w:lang w:val="en-US"/>
        </w:rPr>
      </w:pPr>
      <w:r w:rsidRPr="00271F75">
        <w:rPr>
          <w:rFonts w:ascii="Times New Roman" w:hAnsi="Times New Roman" w:cs="Times New Roman"/>
          <w:lang w:val="en-US"/>
        </w:rPr>
        <w:t xml:space="preserve">RAJAGIRI HOSPITAL </w:t>
      </w:r>
    </w:p>
    <w:p w:rsidR="00E708C5" w:rsidRPr="00271F75" w:rsidRDefault="00E708C5" w:rsidP="00E708C5">
      <w:pPr>
        <w:spacing w:after="0"/>
        <w:rPr>
          <w:rFonts w:ascii="Times New Roman" w:hAnsi="Times New Roman" w:cs="Times New Roman"/>
          <w:lang w:val="en-US"/>
        </w:rPr>
      </w:pPr>
      <w:r w:rsidRPr="00271F75">
        <w:rPr>
          <w:rFonts w:ascii="Times New Roman" w:hAnsi="Times New Roman" w:cs="Times New Roman"/>
          <w:lang w:val="en-US"/>
        </w:rPr>
        <w:t>CHUNANGAMVELY, ALUVA - 683 112</w:t>
      </w:r>
    </w:p>
    <w:p w:rsidR="00E708C5" w:rsidRPr="00271F75" w:rsidRDefault="00E708C5" w:rsidP="00E708C5">
      <w:pPr>
        <w:spacing w:after="0"/>
        <w:rPr>
          <w:rFonts w:ascii="Times New Roman" w:hAnsi="Times New Roman" w:cs="Times New Roman"/>
          <w:lang w:val="en-US"/>
        </w:rPr>
      </w:pPr>
      <w:r w:rsidRPr="00271F75">
        <w:rPr>
          <w:rFonts w:ascii="Times New Roman" w:hAnsi="Times New Roman" w:cs="Times New Roman"/>
          <w:lang w:val="en-US"/>
        </w:rPr>
        <w:t>KERALA, INDIA</w:t>
      </w:r>
    </w:p>
    <w:p w:rsidR="00E708C5" w:rsidRPr="00271F75" w:rsidRDefault="00E708C5" w:rsidP="00E708C5">
      <w:pPr>
        <w:spacing w:after="0"/>
        <w:rPr>
          <w:rFonts w:ascii="Times New Roman" w:hAnsi="Times New Roman" w:cs="Times New Roman"/>
          <w:lang w:val="en-US"/>
        </w:rPr>
      </w:pPr>
    </w:p>
    <w:p w:rsidR="00E708C5" w:rsidRPr="00271F75" w:rsidRDefault="00E708C5" w:rsidP="00E708C5">
      <w:pPr>
        <w:spacing w:after="0"/>
        <w:rPr>
          <w:rFonts w:ascii="Times New Roman" w:hAnsi="Times New Roman" w:cs="Times New Roman"/>
          <w:lang w:val="en-US"/>
        </w:rPr>
      </w:pPr>
      <w:r w:rsidRPr="00271F75">
        <w:rPr>
          <w:rFonts w:ascii="Times New Roman" w:hAnsi="Times New Roman" w:cs="Times New Roman"/>
          <w:lang w:val="en-US"/>
        </w:rPr>
        <w:t>Ph. No. 0484 – 29 05 000 / 7184005 /7184002</w:t>
      </w:r>
    </w:p>
    <w:p w:rsidR="00E708C5" w:rsidRPr="00271F75" w:rsidRDefault="00E708C5" w:rsidP="00E708C5">
      <w:pPr>
        <w:rPr>
          <w:rFonts w:ascii="Times New Roman" w:hAnsi="Times New Roman" w:cs="Times New Roman"/>
          <w:lang w:val="en-US"/>
        </w:rPr>
      </w:pPr>
      <w:r w:rsidRPr="00271F75">
        <w:rPr>
          <w:rFonts w:ascii="Times New Roman" w:hAnsi="Times New Roman" w:cs="Times New Roman"/>
          <w:lang w:val="en-US"/>
        </w:rPr>
        <w:t xml:space="preserve">E-mail: </w:t>
      </w:r>
      <w:hyperlink r:id="rId11" w:history="1">
        <w:hyperlink r:id="rId12" w:history="1">
          <w:r w:rsidRPr="00271F75">
            <w:rPr>
              <w:rStyle w:val="Hyperlink"/>
              <w:rFonts w:ascii="Times New Roman" w:hAnsi="Times New Roman" w:cs="Times New Roman"/>
            </w:rPr>
            <w:t>academic.coord@rajagirihospital.com</w:t>
          </w:r>
        </w:hyperlink>
        <w:r w:rsidRPr="00271F75">
          <w:rPr>
            <w:rStyle w:val="Hyperlink"/>
            <w:rFonts w:ascii="Times New Roman" w:hAnsi="Times New Roman" w:cs="Times New Roman"/>
            <w:lang w:val="en-US"/>
          </w:rPr>
          <w:t>/</w:t>
        </w:r>
      </w:hyperlink>
      <w:r w:rsidRPr="00271F75">
        <w:rPr>
          <w:rFonts w:ascii="Times New Roman" w:hAnsi="Times New Roman" w:cs="Times New Roman"/>
          <w:lang w:val="en-US"/>
        </w:rPr>
        <w:t xml:space="preserve">  </w:t>
      </w:r>
    </w:p>
    <w:p w:rsidR="00EA6CE5" w:rsidRPr="009C743A" w:rsidRDefault="007C04EF" w:rsidP="00B42D40">
      <w:pPr>
        <w:spacing w:after="0" w:line="360" w:lineRule="auto"/>
        <w:rPr>
          <w:rFonts w:ascii="Times New Roman" w:hAnsi="Times New Roman" w:cs="Times New Roman"/>
          <w:sz w:val="24"/>
          <w:szCs w:val="24"/>
        </w:rPr>
      </w:pPr>
      <w:r w:rsidRPr="009C743A">
        <w:rPr>
          <w:rFonts w:ascii="Times New Roman" w:hAnsi="Times New Roman" w:cs="Times New Roman"/>
          <w:b/>
          <w:sz w:val="24"/>
          <w:szCs w:val="24"/>
        </w:rPr>
        <w:t>BOARD OF EXAMINERS</w:t>
      </w:r>
      <w:r w:rsidR="00ED319B" w:rsidRPr="009C743A">
        <w:rPr>
          <w:rFonts w:ascii="Times New Roman" w:hAnsi="Times New Roman" w:cs="Times New Roman"/>
          <w:sz w:val="24"/>
          <w:szCs w:val="24"/>
        </w:rPr>
        <w:t xml:space="preserve"> </w:t>
      </w:r>
    </w:p>
    <w:p w:rsidR="00ED319B" w:rsidRDefault="00ED319B" w:rsidP="00610030">
      <w:pPr>
        <w:spacing w:after="0" w:line="240" w:lineRule="auto"/>
        <w:jc w:val="both"/>
        <w:rPr>
          <w:rFonts w:ascii="Times New Roman" w:hAnsi="Times New Roman" w:cs="Times New Roman"/>
          <w:sz w:val="24"/>
          <w:szCs w:val="24"/>
        </w:rPr>
      </w:pPr>
      <w:r w:rsidRPr="009C743A">
        <w:rPr>
          <w:rFonts w:ascii="Times New Roman" w:hAnsi="Times New Roman" w:cs="Times New Roman"/>
          <w:sz w:val="24"/>
          <w:szCs w:val="24"/>
        </w:rPr>
        <w:t xml:space="preserve">Two internal examiners (one is </w:t>
      </w:r>
      <w:r w:rsidR="00685A2E">
        <w:rPr>
          <w:rFonts w:ascii="Times New Roman" w:hAnsi="Times New Roman" w:cs="Times New Roman"/>
          <w:sz w:val="24"/>
          <w:szCs w:val="24"/>
        </w:rPr>
        <w:t>principal</w:t>
      </w:r>
      <w:r w:rsidR="00571C7B" w:rsidRPr="009C743A">
        <w:rPr>
          <w:rFonts w:ascii="Times New Roman" w:hAnsi="Times New Roman" w:cs="Times New Roman"/>
          <w:sz w:val="24"/>
          <w:szCs w:val="24"/>
        </w:rPr>
        <w:t xml:space="preserve"> </w:t>
      </w:r>
      <w:r w:rsidRPr="009C743A">
        <w:rPr>
          <w:rFonts w:ascii="Times New Roman" w:hAnsi="Times New Roman" w:cs="Times New Roman"/>
          <w:sz w:val="24"/>
          <w:szCs w:val="24"/>
        </w:rPr>
        <w:t xml:space="preserve">and the other is </w:t>
      </w:r>
      <w:r w:rsidR="008B6969" w:rsidRPr="009C743A">
        <w:rPr>
          <w:rFonts w:ascii="Times New Roman" w:hAnsi="Times New Roman" w:cs="Times New Roman"/>
          <w:sz w:val="24"/>
          <w:szCs w:val="24"/>
        </w:rPr>
        <w:t>senior consultant</w:t>
      </w:r>
      <w:r w:rsidR="0075455C">
        <w:rPr>
          <w:rFonts w:ascii="Times New Roman" w:hAnsi="Times New Roman" w:cs="Times New Roman"/>
          <w:sz w:val="24"/>
          <w:szCs w:val="24"/>
        </w:rPr>
        <w:t xml:space="preserve"> from the respective speciality). </w:t>
      </w:r>
      <w:r w:rsidR="00A708ED">
        <w:rPr>
          <w:rFonts w:ascii="Times New Roman" w:hAnsi="Times New Roman" w:cs="Times New Roman"/>
          <w:sz w:val="24"/>
          <w:szCs w:val="24"/>
        </w:rPr>
        <w:t xml:space="preserve">The </w:t>
      </w:r>
      <w:r w:rsidR="00742CC1">
        <w:rPr>
          <w:rFonts w:ascii="Times New Roman" w:hAnsi="Times New Roman" w:cs="Times New Roman"/>
          <w:sz w:val="24"/>
          <w:szCs w:val="24"/>
        </w:rPr>
        <w:t xml:space="preserve">principal </w:t>
      </w:r>
      <w:r w:rsidR="00A708ED">
        <w:rPr>
          <w:rFonts w:ascii="Times New Roman" w:hAnsi="Times New Roman" w:cs="Times New Roman"/>
          <w:sz w:val="24"/>
          <w:szCs w:val="24"/>
        </w:rPr>
        <w:t>will</w:t>
      </w:r>
      <w:r w:rsidRPr="009C743A">
        <w:rPr>
          <w:rFonts w:ascii="Times New Roman" w:hAnsi="Times New Roman" w:cs="Times New Roman"/>
          <w:sz w:val="24"/>
          <w:szCs w:val="24"/>
        </w:rPr>
        <w:t xml:space="preserve"> be the convener for the examination </w:t>
      </w:r>
    </w:p>
    <w:p w:rsidR="00610030" w:rsidRPr="009C743A" w:rsidRDefault="00610030" w:rsidP="00610030">
      <w:pPr>
        <w:spacing w:after="0" w:line="240" w:lineRule="auto"/>
        <w:jc w:val="both"/>
        <w:rPr>
          <w:rFonts w:ascii="Times New Roman" w:hAnsi="Times New Roman" w:cs="Times New Roman"/>
          <w:sz w:val="24"/>
          <w:szCs w:val="24"/>
        </w:rPr>
      </w:pPr>
    </w:p>
    <w:p w:rsidR="00EA6CE5" w:rsidRPr="009C743A" w:rsidRDefault="007F4B5C" w:rsidP="00B42D40">
      <w:pPr>
        <w:spacing w:after="0" w:line="360" w:lineRule="auto"/>
        <w:rPr>
          <w:rFonts w:ascii="Times New Roman" w:hAnsi="Times New Roman" w:cs="Times New Roman"/>
          <w:b/>
          <w:sz w:val="24"/>
          <w:szCs w:val="24"/>
        </w:rPr>
      </w:pPr>
      <w:r w:rsidRPr="009C743A">
        <w:rPr>
          <w:rFonts w:ascii="Times New Roman" w:hAnsi="Times New Roman" w:cs="Times New Roman"/>
          <w:b/>
          <w:sz w:val="24"/>
          <w:szCs w:val="24"/>
        </w:rPr>
        <w:t>SCHEME OF EXAMINATION</w:t>
      </w:r>
      <w:r w:rsidR="00ED319B" w:rsidRPr="009C743A">
        <w:rPr>
          <w:rFonts w:ascii="Times New Roman" w:hAnsi="Times New Roman" w:cs="Times New Roman"/>
          <w:b/>
          <w:sz w:val="24"/>
          <w:szCs w:val="24"/>
        </w:rPr>
        <w:t xml:space="preserve"> </w:t>
      </w:r>
    </w:p>
    <w:tbl>
      <w:tblPr>
        <w:tblStyle w:val="TableGrid"/>
        <w:tblW w:w="9209" w:type="dxa"/>
        <w:tblLayout w:type="fixed"/>
        <w:tblLook w:val="04A0" w:firstRow="1" w:lastRow="0" w:firstColumn="1" w:lastColumn="0" w:noHBand="0" w:noVBand="1"/>
      </w:tblPr>
      <w:tblGrid>
        <w:gridCol w:w="562"/>
        <w:gridCol w:w="2127"/>
        <w:gridCol w:w="850"/>
        <w:gridCol w:w="851"/>
        <w:gridCol w:w="850"/>
        <w:gridCol w:w="851"/>
        <w:gridCol w:w="708"/>
        <w:gridCol w:w="709"/>
        <w:gridCol w:w="851"/>
        <w:gridCol w:w="850"/>
      </w:tblGrid>
      <w:tr w:rsidR="00D13D16" w:rsidRPr="009C743A" w:rsidTr="00237B1D">
        <w:tc>
          <w:tcPr>
            <w:tcW w:w="562" w:type="dxa"/>
            <w:vMerge w:val="restart"/>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Sl. No.</w:t>
            </w:r>
          </w:p>
        </w:tc>
        <w:tc>
          <w:tcPr>
            <w:tcW w:w="2127" w:type="dxa"/>
            <w:vMerge w:val="restart"/>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Subject</w:t>
            </w:r>
          </w:p>
        </w:tc>
        <w:tc>
          <w:tcPr>
            <w:tcW w:w="1701" w:type="dxa"/>
            <w:gridSpan w:val="2"/>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Theory</w:t>
            </w:r>
          </w:p>
        </w:tc>
        <w:tc>
          <w:tcPr>
            <w:tcW w:w="1701" w:type="dxa"/>
            <w:gridSpan w:val="2"/>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Clinical</w:t>
            </w:r>
          </w:p>
        </w:tc>
        <w:tc>
          <w:tcPr>
            <w:tcW w:w="708" w:type="dxa"/>
            <w:vAlign w:val="center"/>
          </w:tcPr>
          <w:p w:rsidR="00D13D16" w:rsidRPr="009C743A" w:rsidRDefault="00CB5B03"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Viva voce</w:t>
            </w:r>
          </w:p>
        </w:tc>
        <w:tc>
          <w:tcPr>
            <w:tcW w:w="709"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IA</w:t>
            </w:r>
          </w:p>
        </w:tc>
        <w:tc>
          <w:tcPr>
            <w:tcW w:w="1701" w:type="dxa"/>
            <w:gridSpan w:val="2"/>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Total</w:t>
            </w:r>
          </w:p>
        </w:tc>
      </w:tr>
      <w:tr w:rsidR="00D13D16" w:rsidRPr="009C743A" w:rsidTr="00237B1D">
        <w:tc>
          <w:tcPr>
            <w:tcW w:w="562" w:type="dxa"/>
            <w:vMerge/>
            <w:vAlign w:val="center"/>
          </w:tcPr>
          <w:p w:rsidR="00D13D16" w:rsidRPr="009C743A" w:rsidRDefault="00D13D16" w:rsidP="00DD3922">
            <w:pPr>
              <w:spacing w:line="360" w:lineRule="auto"/>
              <w:jc w:val="center"/>
              <w:rPr>
                <w:rFonts w:ascii="Times New Roman" w:hAnsi="Times New Roman" w:cs="Times New Roman"/>
                <w:b/>
                <w:sz w:val="24"/>
                <w:szCs w:val="24"/>
              </w:rPr>
            </w:pPr>
          </w:p>
        </w:tc>
        <w:tc>
          <w:tcPr>
            <w:tcW w:w="2127" w:type="dxa"/>
            <w:vMerge/>
            <w:vAlign w:val="center"/>
          </w:tcPr>
          <w:p w:rsidR="00D13D16" w:rsidRPr="009C743A" w:rsidRDefault="00D13D16" w:rsidP="00DD3922">
            <w:pPr>
              <w:spacing w:line="360" w:lineRule="auto"/>
              <w:jc w:val="center"/>
              <w:rPr>
                <w:rFonts w:ascii="Times New Roman" w:hAnsi="Times New Roman" w:cs="Times New Roman"/>
                <w:b/>
                <w:sz w:val="24"/>
                <w:szCs w:val="24"/>
              </w:rPr>
            </w:pPr>
          </w:p>
        </w:tc>
        <w:tc>
          <w:tcPr>
            <w:tcW w:w="850"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Max.</w:t>
            </w:r>
          </w:p>
        </w:tc>
        <w:tc>
          <w:tcPr>
            <w:tcW w:w="851"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Min.</w:t>
            </w:r>
          </w:p>
        </w:tc>
        <w:tc>
          <w:tcPr>
            <w:tcW w:w="850"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Max.</w:t>
            </w:r>
          </w:p>
        </w:tc>
        <w:tc>
          <w:tcPr>
            <w:tcW w:w="851"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Min.</w:t>
            </w:r>
          </w:p>
        </w:tc>
        <w:tc>
          <w:tcPr>
            <w:tcW w:w="708" w:type="dxa"/>
            <w:vMerge w:val="restart"/>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50</w:t>
            </w:r>
          </w:p>
        </w:tc>
        <w:tc>
          <w:tcPr>
            <w:tcW w:w="709" w:type="dxa"/>
            <w:vMerge w:val="restart"/>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50</w:t>
            </w:r>
          </w:p>
        </w:tc>
        <w:tc>
          <w:tcPr>
            <w:tcW w:w="851"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Max.</w:t>
            </w:r>
          </w:p>
        </w:tc>
        <w:tc>
          <w:tcPr>
            <w:tcW w:w="850"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Min.</w:t>
            </w:r>
          </w:p>
        </w:tc>
      </w:tr>
      <w:tr w:rsidR="00D13D16" w:rsidRPr="009C743A" w:rsidTr="00237B1D">
        <w:tc>
          <w:tcPr>
            <w:tcW w:w="562"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1</w:t>
            </w:r>
          </w:p>
        </w:tc>
        <w:tc>
          <w:tcPr>
            <w:tcW w:w="2127" w:type="dxa"/>
            <w:vAlign w:val="center"/>
          </w:tcPr>
          <w:p w:rsidR="00237B1D" w:rsidRPr="009C743A" w:rsidRDefault="00237B1D"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Module - I</w:t>
            </w:r>
          </w:p>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Basic Sciences</w:t>
            </w:r>
          </w:p>
        </w:tc>
        <w:tc>
          <w:tcPr>
            <w:tcW w:w="850"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100</w:t>
            </w:r>
          </w:p>
        </w:tc>
        <w:tc>
          <w:tcPr>
            <w:tcW w:w="851"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50</w:t>
            </w:r>
          </w:p>
        </w:tc>
        <w:tc>
          <w:tcPr>
            <w:tcW w:w="850"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w:t>
            </w:r>
          </w:p>
        </w:tc>
        <w:tc>
          <w:tcPr>
            <w:tcW w:w="851"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w:t>
            </w:r>
          </w:p>
        </w:tc>
        <w:tc>
          <w:tcPr>
            <w:tcW w:w="708"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c>
          <w:tcPr>
            <w:tcW w:w="709"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c>
          <w:tcPr>
            <w:tcW w:w="851" w:type="dxa"/>
            <w:vMerge w:val="restart"/>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400</w:t>
            </w:r>
          </w:p>
        </w:tc>
        <w:tc>
          <w:tcPr>
            <w:tcW w:w="850" w:type="dxa"/>
            <w:vMerge w:val="restart"/>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200</w:t>
            </w:r>
          </w:p>
        </w:tc>
      </w:tr>
      <w:tr w:rsidR="00D13D16" w:rsidRPr="009C743A" w:rsidTr="00237B1D">
        <w:tc>
          <w:tcPr>
            <w:tcW w:w="562" w:type="dxa"/>
            <w:vAlign w:val="center"/>
          </w:tcPr>
          <w:p w:rsidR="00D13D16" w:rsidRPr="009C743A" w:rsidRDefault="00D13D16"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2</w:t>
            </w:r>
          </w:p>
        </w:tc>
        <w:tc>
          <w:tcPr>
            <w:tcW w:w="2127" w:type="dxa"/>
            <w:vAlign w:val="center"/>
          </w:tcPr>
          <w:p w:rsidR="00237B1D" w:rsidRPr="009C743A" w:rsidRDefault="00237B1D"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Module - II</w:t>
            </w:r>
          </w:p>
          <w:p w:rsidR="00D13D16" w:rsidRPr="009C743A" w:rsidRDefault="00237B1D"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Speciality Paper</w:t>
            </w:r>
          </w:p>
        </w:tc>
        <w:tc>
          <w:tcPr>
            <w:tcW w:w="850"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100</w:t>
            </w:r>
          </w:p>
        </w:tc>
        <w:tc>
          <w:tcPr>
            <w:tcW w:w="851"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50</w:t>
            </w:r>
          </w:p>
        </w:tc>
        <w:tc>
          <w:tcPr>
            <w:tcW w:w="850"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100</w:t>
            </w:r>
          </w:p>
        </w:tc>
        <w:tc>
          <w:tcPr>
            <w:tcW w:w="851" w:type="dxa"/>
            <w:vAlign w:val="center"/>
          </w:tcPr>
          <w:p w:rsidR="00D13D16" w:rsidRPr="009C743A" w:rsidRDefault="00D13D16"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50</w:t>
            </w:r>
          </w:p>
        </w:tc>
        <w:tc>
          <w:tcPr>
            <w:tcW w:w="708"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c>
          <w:tcPr>
            <w:tcW w:w="709"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c>
          <w:tcPr>
            <w:tcW w:w="851"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c>
          <w:tcPr>
            <w:tcW w:w="850" w:type="dxa"/>
            <w:vMerge/>
            <w:vAlign w:val="center"/>
          </w:tcPr>
          <w:p w:rsidR="00D13D16" w:rsidRPr="009C743A" w:rsidRDefault="00D13D16" w:rsidP="00DD3922">
            <w:pPr>
              <w:spacing w:line="360" w:lineRule="auto"/>
              <w:jc w:val="center"/>
              <w:rPr>
                <w:rFonts w:ascii="Times New Roman" w:hAnsi="Times New Roman" w:cs="Times New Roman"/>
                <w:sz w:val="24"/>
                <w:szCs w:val="24"/>
              </w:rPr>
            </w:pPr>
          </w:p>
        </w:tc>
      </w:tr>
    </w:tbl>
    <w:p w:rsidR="00ED319B" w:rsidRPr="009C743A" w:rsidRDefault="00DD3922" w:rsidP="00610030">
      <w:pPr>
        <w:spacing w:line="240" w:lineRule="auto"/>
        <w:rPr>
          <w:rFonts w:ascii="Times New Roman" w:hAnsi="Times New Roman" w:cs="Times New Roman"/>
          <w:sz w:val="24"/>
          <w:szCs w:val="24"/>
        </w:rPr>
      </w:pPr>
      <w:r>
        <w:rPr>
          <w:rFonts w:ascii="Times New Roman" w:hAnsi="Times New Roman" w:cs="Times New Roman"/>
          <w:sz w:val="24"/>
          <w:szCs w:val="24"/>
        </w:rPr>
        <w:t>Viva-</w:t>
      </w:r>
      <w:r w:rsidR="00CB5B03" w:rsidRPr="009C743A">
        <w:rPr>
          <w:rFonts w:ascii="Times New Roman" w:hAnsi="Times New Roman" w:cs="Times New Roman"/>
          <w:sz w:val="24"/>
          <w:szCs w:val="24"/>
        </w:rPr>
        <w:t>voce examination shall aim at assessing depth of knowledge, logical reasoning, confidence and oral communication skills</w:t>
      </w:r>
      <w:r w:rsidR="006707DC">
        <w:rPr>
          <w:rFonts w:ascii="Times New Roman" w:hAnsi="Times New Roman" w:cs="Times New Roman"/>
          <w:sz w:val="24"/>
          <w:szCs w:val="24"/>
        </w:rPr>
        <w:t>.</w:t>
      </w:r>
    </w:p>
    <w:p w:rsidR="00610030" w:rsidRDefault="008954AD" w:rsidP="008B2161">
      <w:pPr>
        <w:spacing w:line="360" w:lineRule="auto"/>
        <w:rPr>
          <w:rFonts w:ascii="Times New Roman" w:hAnsi="Times New Roman" w:cs="Times New Roman"/>
          <w:sz w:val="24"/>
          <w:szCs w:val="24"/>
        </w:rPr>
      </w:pPr>
      <w:r w:rsidRPr="009C743A">
        <w:rPr>
          <w:rFonts w:ascii="Times New Roman" w:hAnsi="Times New Roman" w:cs="Times New Roman"/>
          <w:b/>
          <w:sz w:val="24"/>
          <w:szCs w:val="24"/>
        </w:rPr>
        <w:t>S</w:t>
      </w:r>
      <w:r w:rsidR="00ED319B" w:rsidRPr="009C743A">
        <w:rPr>
          <w:rFonts w:ascii="Times New Roman" w:hAnsi="Times New Roman" w:cs="Times New Roman"/>
          <w:b/>
          <w:sz w:val="24"/>
          <w:szCs w:val="24"/>
        </w:rPr>
        <w:t>YLLABUS</w:t>
      </w:r>
    </w:p>
    <w:p w:rsidR="00CB37CC" w:rsidRPr="00610030" w:rsidRDefault="00CB37CC" w:rsidP="008B2161">
      <w:pPr>
        <w:spacing w:line="360" w:lineRule="auto"/>
        <w:rPr>
          <w:rFonts w:ascii="Times New Roman" w:hAnsi="Times New Roman" w:cs="Times New Roman"/>
          <w:sz w:val="24"/>
          <w:szCs w:val="24"/>
        </w:rPr>
      </w:pPr>
      <w:r w:rsidRPr="009C743A">
        <w:rPr>
          <w:rFonts w:ascii="Times New Roman" w:hAnsi="Times New Roman" w:cs="Times New Roman"/>
          <w:b/>
          <w:sz w:val="24"/>
          <w:szCs w:val="24"/>
        </w:rPr>
        <w:t>MODULE – I</w:t>
      </w:r>
    </w:p>
    <w:p w:rsidR="008954AD" w:rsidRPr="008B2161" w:rsidRDefault="00ED319B" w:rsidP="00DD3922">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BASIC SCIENCES</w:t>
      </w:r>
    </w:p>
    <w:p w:rsidR="006707DC" w:rsidRPr="00610030" w:rsidRDefault="00ED319B" w:rsidP="00610030">
      <w:pPr>
        <w:pStyle w:val="ListParagraph"/>
        <w:numPr>
          <w:ilvl w:val="0"/>
          <w:numId w:val="2"/>
        </w:numPr>
        <w:spacing w:line="240" w:lineRule="auto"/>
        <w:jc w:val="both"/>
        <w:rPr>
          <w:rFonts w:ascii="Times New Roman" w:hAnsi="Times New Roman" w:cs="Times New Roman"/>
          <w:sz w:val="24"/>
          <w:szCs w:val="24"/>
        </w:rPr>
      </w:pPr>
      <w:r w:rsidRPr="00610030">
        <w:rPr>
          <w:rFonts w:ascii="Times New Roman" w:hAnsi="Times New Roman" w:cs="Times New Roman"/>
          <w:sz w:val="24"/>
          <w:szCs w:val="24"/>
        </w:rPr>
        <w:t>ANATOMY</w:t>
      </w:r>
      <w:r w:rsidR="00AC24C0" w:rsidRPr="00610030">
        <w:rPr>
          <w:rFonts w:ascii="Times New Roman" w:hAnsi="Times New Roman" w:cs="Times New Roman"/>
          <w:sz w:val="24"/>
          <w:szCs w:val="24"/>
        </w:rPr>
        <w:t>, BIOMECHANICS &amp; PATHOMECHANICS</w:t>
      </w:r>
    </w:p>
    <w:p w:rsidR="00322038" w:rsidRPr="00610030" w:rsidRDefault="00322038" w:rsidP="0061003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10030">
        <w:rPr>
          <w:rFonts w:ascii="Times New Roman" w:hAnsi="Times New Roman" w:cs="Times New Roman"/>
          <w:sz w:val="24"/>
          <w:szCs w:val="24"/>
        </w:rPr>
        <w:t>PRINCIPLES OF REHABILITATION</w:t>
      </w:r>
    </w:p>
    <w:p w:rsidR="00C912E7" w:rsidRPr="00610030" w:rsidRDefault="00ED76EA" w:rsidP="00610030">
      <w:pPr>
        <w:pStyle w:val="ListParagraph"/>
        <w:numPr>
          <w:ilvl w:val="0"/>
          <w:numId w:val="2"/>
        </w:numPr>
        <w:spacing w:line="240" w:lineRule="auto"/>
        <w:rPr>
          <w:rFonts w:ascii="Times New Roman" w:hAnsi="Times New Roman" w:cs="Times New Roman"/>
          <w:sz w:val="24"/>
          <w:szCs w:val="24"/>
        </w:rPr>
      </w:pPr>
      <w:r w:rsidRPr="00610030">
        <w:rPr>
          <w:rFonts w:ascii="Times New Roman" w:hAnsi="Times New Roman" w:cs="Times New Roman"/>
          <w:sz w:val="24"/>
          <w:szCs w:val="24"/>
        </w:rPr>
        <w:t>ETHICS, PRACTICE &amp; COMMUNICATION</w:t>
      </w:r>
    </w:p>
    <w:p w:rsidR="008B2161" w:rsidRPr="00610030" w:rsidRDefault="00C912E7" w:rsidP="00610030">
      <w:pPr>
        <w:pStyle w:val="ListParagraph"/>
        <w:numPr>
          <w:ilvl w:val="0"/>
          <w:numId w:val="2"/>
        </w:numPr>
        <w:spacing w:line="240" w:lineRule="auto"/>
        <w:rPr>
          <w:rFonts w:ascii="Times New Roman" w:hAnsi="Times New Roman" w:cs="Times New Roman"/>
          <w:sz w:val="24"/>
          <w:szCs w:val="24"/>
        </w:rPr>
      </w:pPr>
      <w:r w:rsidRPr="00610030">
        <w:rPr>
          <w:rFonts w:ascii="Times New Roman" w:hAnsi="Times New Roman" w:cs="Times New Roman"/>
          <w:sz w:val="24"/>
          <w:szCs w:val="24"/>
        </w:rPr>
        <w:t>HOSPITAL PROTOCOLS</w:t>
      </w:r>
    </w:p>
    <w:p w:rsidR="00867AAE" w:rsidRPr="009C743A" w:rsidRDefault="004C2F20" w:rsidP="008B2161">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 xml:space="preserve">MODULE – II: </w:t>
      </w:r>
      <w:r w:rsidR="00867AAE" w:rsidRPr="009C743A">
        <w:rPr>
          <w:rFonts w:ascii="Times New Roman" w:hAnsi="Times New Roman" w:cs="Times New Roman"/>
          <w:b/>
          <w:sz w:val="24"/>
          <w:szCs w:val="24"/>
        </w:rPr>
        <w:t>SPECIALITY PAPER</w:t>
      </w:r>
    </w:p>
    <w:p w:rsidR="008D196A" w:rsidRPr="00610030" w:rsidRDefault="008D196A" w:rsidP="008B2161">
      <w:pPr>
        <w:spacing w:line="360" w:lineRule="auto"/>
        <w:rPr>
          <w:rFonts w:ascii="Times New Roman" w:hAnsi="Times New Roman" w:cs="Times New Roman"/>
          <w:sz w:val="24"/>
          <w:szCs w:val="24"/>
        </w:rPr>
      </w:pPr>
      <w:r w:rsidRPr="00610030">
        <w:rPr>
          <w:rFonts w:ascii="Times New Roman" w:hAnsi="Times New Roman" w:cs="Times New Roman"/>
          <w:sz w:val="24"/>
          <w:szCs w:val="24"/>
        </w:rPr>
        <w:t>ORTHOPAEDIC REHABILITATION</w:t>
      </w:r>
    </w:p>
    <w:p w:rsidR="00D04063" w:rsidRPr="009C743A" w:rsidRDefault="00D04063" w:rsidP="00B42D40">
      <w:pPr>
        <w:autoSpaceDE w:val="0"/>
        <w:autoSpaceDN w:val="0"/>
        <w:adjustRightInd w:val="0"/>
        <w:spacing w:after="0" w:line="240" w:lineRule="auto"/>
        <w:rPr>
          <w:rFonts w:ascii="Times New Roman" w:hAnsi="Times New Roman" w:cs="Times New Roman"/>
          <w:b/>
          <w:sz w:val="24"/>
          <w:szCs w:val="24"/>
        </w:rPr>
      </w:pPr>
      <w:r w:rsidRPr="009C743A">
        <w:rPr>
          <w:rFonts w:ascii="Times New Roman" w:hAnsi="Times New Roman" w:cs="Times New Roman"/>
          <w:b/>
          <w:sz w:val="24"/>
          <w:szCs w:val="24"/>
        </w:rPr>
        <w:t>LIST OF BOOKS</w:t>
      </w:r>
    </w:p>
    <w:p w:rsidR="00D04063" w:rsidRPr="00315F22" w:rsidRDefault="00D04063" w:rsidP="00DD3922">
      <w:pPr>
        <w:autoSpaceDE w:val="0"/>
        <w:autoSpaceDN w:val="0"/>
        <w:adjustRightInd w:val="0"/>
        <w:spacing w:after="0" w:line="360" w:lineRule="auto"/>
        <w:rPr>
          <w:rFonts w:ascii="Times New Roman" w:hAnsi="Times New Roman" w:cs="Times New Roman"/>
          <w:sz w:val="10"/>
          <w:szCs w:val="24"/>
        </w:rPr>
      </w:pPr>
    </w:p>
    <w:p w:rsidR="00315F22" w:rsidRPr="00315F22"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DC71A3">
        <w:rPr>
          <w:rFonts w:ascii="Times New Roman" w:hAnsi="Times New Roman" w:cs="Times New Roman"/>
          <w:sz w:val="24"/>
          <w:szCs w:val="24"/>
        </w:rPr>
        <w:t xml:space="preserve">Natarajan M. &amp; </w:t>
      </w:r>
      <w:proofErr w:type="spellStart"/>
      <w:r w:rsidRPr="00DC71A3">
        <w:rPr>
          <w:rFonts w:ascii="Times New Roman" w:hAnsi="Times New Roman" w:cs="Times New Roman"/>
          <w:sz w:val="24"/>
          <w:szCs w:val="24"/>
        </w:rPr>
        <w:t>Mayilvahanan</w:t>
      </w:r>
      <w:proofErr w:type="spellEnd"/>
      <w:r w:rsidRPr="00DC71A3">
        <w:rPr>
          <w:rFonts w:ascii="Times New Roman" w:hAnsi="Times New Roman" w:cs="Times New Roman"/>
          <w:sz w:val="24"/>
          <w:szCs w:val="24"/>
        </w:rPr>
        <w:t xml:space="preserve">. N. Orthopaedics&amp; Traumatology - M.N. Ortho Hospital, </w:t>
      </w:r>
      <w:r w:rsidRPr="00315F22">
        <w:rPr>
          <w:rFonts w:ascii="Times New Roman" w:hAnsi="Times New Roman" w:cs="Times New Roman"/>
          <w:sz w:val="24"/>
          <w:szCs w:val="24"/>
        </w:rPr>
        <w:t>Madras</w:t>
      </w:r>
    </w:p>
    <w:p w:rsidR="00315F22" w:rsidRPr="00315F22" w:rsidRDefault="00315F22"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proofErr w:type="spellStart"/>
      <w:r w:rsidRPr="00315F22">
        <w:rPr>
          <w:rFonts w:ascii="Times New Roman" w:eastAsia="Times New Roman" w:hAnsi="Times New Roman" w:cs="Times New Roman"/>
          <w:bCs/>
          <w:color w:val="333333"/>
          <w:kern w:val="36"/>
          <w:sz w:val="24"/>
          <w:szCs w:val="24"/>
          <w:lang w:eastAsia="en-IN"/>
        </w:rPr>
        <w:t>Orthopedic</w:t>
      </w:r>
      <w:proofErr w:type="spellEnd"/>
      <w:r w:rsidRPr="00315F22">
        <w:rPr>
          <w:rFonts w:ascii="Times New Roman" w:eastAsia="Times New Roman" w:hAnsi="Times New Roman" w:cs="Times New Roman"/>
          <w:bCs/>
          <w:color w:val="333333"/>
          <w:kern w:val="36"/>
          <w:sz w:val="24"/>
          <w:szCs w:val="24"/>
          <w:lang w:eastAsia="en-IN"/>
        </w:rPr>
        <w:t xml:space="preserve"> Physical </w:t>
      </w:r>
      <w:proofErr w:type="spellStart"/>
      <w:r w:rsidRPr="00315F22">
        <w:rPr>
          <w:rFonts w:ascii="Times New Roman" w:eastAsia="Times New Roman" w:hAnsi="Times New Roman" w:cs="Times New Roman"/>
          <w:bCs/>
          <w:color w:val="333333"/>
          <w:kern w:val="36"/>
          <w:sz w:val="24"/>
          <w:szCs w:val="24"/>
          <w:lang w:eastAsia="en-IN"/>
        </w:rPr>
        <w:t>Assessment.</w:t>
      </w:r>
      <w:hyperlink r:id="rId13" w:history="1">
        <w:r w:rsidRPr="00315F22">
          <w:rPr>
            <w:rFonts w:ascii="Times New Roman" w:eastAsia="Times New Roman" w:hAnsi="Times New Roman" w:cs="Times New Roman"/>
            <w:color w:val="333333"/>
            <w:sz w:val="24"/>
            <w:szCs w:val="24"/>
            <w:shd w:val="clear" w:color="auto" w:fill="FFFFFF"/>
            <w:lang w:eastAsia="en-IN"/>
          </w:rPr>
          <w:t>David</w:t>
        </w:r>
        <w:proofErr w:type="spellEnd"/>
        <w:r w:rsidRPr="00315F22">
          <w:rPr>
            <w:rFonts w:ascii="Times New Roman" w:eastAsia="Times New Roman" w:hAnsi="Times New Roman" w:cs="Times New Roman"/>
            <w:color w:val="333333"/>
            <w:sz w:val="24"/>
            <w:szCs w:val="24"/>
            <w:shd w:val="clear" w:color="auto" w:fill="FFFFFF"/>
            <w:lang w:eastAsia="en-IN"/>
          </w:rPr>
          <w:t xml:space="preserve"> J. Magee</w:t>
        </w:r>
      </w:hyperlink>
      <w:r w:rsidRPr="00315F22">
        <w:rPr>
          <w:rFonts w:ascii="Times New Roman" w:eastAsia="Times New Roman" w:hAnsi="Times New Roman" w:cs="Times New Roman"/>
          <w:color w:val="181818"/>
          <w:sz w:val="24"/>
          <w:szCs w:val="24"/>
          <w:shd w:val="clear" w:color="auto" w:fill="FFFFFF"/>
          <w:lang w:eastAsia="en-IN"/>
        </w:rPr>
        <w:t xml:space="preserve">. </w:t>
      </w:r>
      <w:r w:rsidRPr="00031C0C">
        <w:rPr>
          <w:rFonts w:ascii="Times New Roman" w:hAnsi="Times New Roman" w:cs="Times New Roman"/>
          <w:color w:val="000000" w:themeColor="text1"/>
          <w:sz w:val="24"/>
          <w:szCs w:val="20"/>
          <w:shd w:val="clear" w:color="auto" w:fill="FFFFFF"/>
        </w:rPr>
        <w:t>Elsevier Health Sciences, 2013</w:t>
      </w:r>
    </w:p>
    <w:p w:rsidR="00D04063" w:rsidRPr="00DC71A3"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proofErr w:type="spellStart"/>
      <w:r w:rsidRPr="00DC71A3">
        <w:rPr>
          <w:rFonts w:ascii="Times New Roman" w:hAnsi="Times New Roman" w:cs="Times New Roman"/>
          <w:sz w:val="24"/>
          <w:szCs w:val="24"/>
        </w:rPr>
        <w:t>Smidth</w:t>
      </w:r>
      <w:proofErr w:type="spellEnd"/>
      <w:r w:rsidRPr="00DC71A3">
        <w:rPr>
          <w:rFonts w:ascii="Times New Roman" w:hAnsi="Times New Roman" w:cs="Times New Roman"/>
          <w:sz w:val="24"/>
          <w:szCs w:val="24"/>
        </w:rPr>
        <w:t>, G.L. Gait in Rehabilitation Churchill Livingstone -New York.</w:t>
      </w:r>
    </w:p>
    <w:p w:rsidR="00D04063" w:rsidRPr="00DC71A3"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DC71A3">
        <w:rPr>
          <w:rFonts w:ascii="Times New Roman" w:hAnsi="Times New Roman" w:cs="Times New Roman"/>
          <w:sz w:val="24"/>
          <w:szCs w:val="24"/>
        </w:rPr>
        <w:t xml:space="preserve">Bloch, R.F. &amp; </w:t>
      </w:r>
      <w:proofErr w:type="spellStart"/>
      <w:r w:rsidRPr="00DC71A3">
        <w:rPr>
          <w:rFonts w:ascii="Times New Roman" w:hAnsi="Times New Roman" w:cs="Times New Roman"/>
          <w:sz w:val="24"/>
          <w:szCs w:val="24"/>
        </w:rPr>
        <w:t>Basbaum</w:t>
      </w:r>
      <w:proofErr w:type="spellEnd"/>
      <w:r w:rsidRPr="00DC71A3">
        <w:rPr>
          <w:rFonts w:ascii="Times New Roman" w:hAnsi="Times New Roman" w:cs="Times New Roman"/>
          <w:sz w:val="24"/>
          <w:szCs w:val="24"/>
        </w:rPr>
        <w:t>. M. Management of Spinal Cord Injuries - Williams &amp; Wilkins, Baltimore</w:t>
      </w:r>
    </w:p>
    <w:p w:rsidR="00D04063" w:rsidRPr="00DC71A3" w:rsidRDefault="00D04063" w:rsidP="00610030">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proofErr w:type="spellStart"/>
      <w:r w:rsidRPr="00DC71A3">
        <w:rPr>
          <w:rFonts w:ascii="Times New Roman" w:hAnsi="Times New Roman" w:cs="Times New Roman"/>
          <w:sz w:val="24"/>
          <w:szCs w:val="24"/>
        </w:rPr>
        <w:t>Hochschuler</w:t>
      </w:r>
      <w:proofErr w:type="spellEnd"/>
      <w:r w:rsidRPr="00DC71A3">
        <w:rPr>
          <w:rFonts w:ascii="Times New Roman" w:hAnsi="Times New Roman" w:cs="Times New Roman"/>
          <w:sz w:val="24"/>
          <w:szCs w:val="24"/>
        </w:rPr>
        <w:t xml:space="preserve">, S.H Cotler HB </w:t>
      </w:r>
      <w:proofErr w:type="spellStart"/>
      <w:r w:rsidRPr="00DC71A3">
        <w:rPr>
          <w:rFonts w:ascii="Times New Roman" w:hAnsi="Times New Roman" w:cs="Times New Roman"/>
          <w:sz w:val="24"/>
          <w:szCs w:val="24"/>
        </w:rPr>
        <w:t>Guyer</w:t>
      </w:r>
      <w:proofErr w:type="spellEnd"/>
      <w:r w:rsidRPr="00DC71A3">
        <w:rPr>
          <w:rFonts w:ascii="Times New Roman" w:hAnsi="Times New Roman" w:cs="Times New Roman"/>
          <w:sz w:val="24"/>
          <w:szCs w:val="24"/>
        </w:rPr>
        <w:t xml:space="preserve"> RD Rehabilitation of the Spine CV </w:t>
      </w:r>
      <w:r w:rsidR="00315F22" w:rsidRPr="00DC71A3">
        <w:rPr>
          <w:rFonts w:ascii="Times New Roman" w:hAnsi="Times New Roman" w:cs="Times New Roman"/>
          <w:sz w:val="24"/>
          <w:szCs w:val="24"/>
        </w:rPr>
        <w:t>Mosby</w:t>
      </w:r>
      <w:r w:rsidRPr="00DC71A3">
        <w:rPr>
          <w:rFonts w:ascii="Times New Roman" w:hAnsi="Times New Roman" w:cs="Times New Roman"/>
          <w:sz w:val="24"/>
          <w:szCs w:val="24"/>
        </w:rPr>
        <w:t>-Philadelphia.</w:t>
      </w:r>
    </w:p>
    <w:p w:rsidR="00D04063" w:rsidRPr="00315F22"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proofErr w:type="spellStart"/>
      <w:r w:rsidRPr="00315F22">
        <w:rPr>
          <w:rFonts w:ascii="Times New Roman" w:hAnsi="Times New Roman" w:cs="Times New Roman"/>
          <w:sz w:val="24"/>
          <w:szCs w:val="24"/>
        </w:rPr>
        <w:t>Nattox</w:t>
      </w:r>
      <w:proofErr w:type="spellEnd"/>
      <w:r w:rsidRPr="00315F22">
        <w:rPr>
          <w:rFonts w:ascii="Times New Roman" w:hAnsi="Times New Roman" w:cs="Times New Roman"/>
          <w:sz w:val="24"/>
          <w:szCs w:val="24"/>
        </w:rPr>
        <w:t xml:space="preserve">. K.L. </w:t>
      </w:r>
      <w:proofErr w:type="spellStart"/>
      <w:r w:rsidRPr="00315F22">
        <w:rPr>
          <w:rFonts w:ascii="Times New Roman" w:hAnsi="Times New Roman" w:cs="Times New Roman"/>
          <w:sz w:val="24"/>
          <w:szCs w:val="24"/>
        </w:rPr>
        <w:t>Complicatons</w:t>
      </w:r>
      <w:proofErr w:type="spellEnd"/>
      <w:r w:rsidRPr="00315F22">
        <w:rPr>
          <w:rFonts w:ascii="Times New Roman" w:hAnsi="Times New Roman" w:cs="Times New Roman"/>
          <w:sz w:val="24"/>
          <w:szCs w:val="24"/>
        </w:rPr>
        <w:t xml:space="preserve"> of Trauma </w:t>
      </w:r>
      <w:proofErr w:type="spellStart"/>
      <w:r w:rsidRPr="00315F22">
        <w:rPr>
          <w:rFonts w:ascii="Times New Roman" w:hAnsi="Times New Roman" w:cs="Times New Roman"/>
          <w:sz w:val="24"/>
          <w:szCs w:val="24"/>
        </w:rPr>
        <w:t>churchill</w:t>
      </w:r>
      <w:proofErr w:type="spellEnd"/>
      <w:r w:rsidRPr="00315F22">
        <w:rPr>
          <w:rFonts w:ascii="Times New Roman" w:hAnsi="Times New Roman" w:cs="Times New Roman"/>
          <w:sz w:val="24"/>
          <w:szCs w:val="24"/>
        </w:rPr>
        <w:t xml:space="preserve"> Livingstone</w:t>
      </w:r>
      <w:r w:rsidR="00315F22">
        <w:rPr>
          <w:rFonts w:ascii="Times New Roman" w:hAnsi="Times New Roman" w:cs="Times New Roman"/>
          <w:sz w:val="24"/>
          <w:szCs w:val="24"/>
        </w:rPr>
        <w:t xml:space="preserve">, </w:t>
      </w:r>
      <w:r w:rsidRPr="00315F22">
        <w:rPr>
          <w:rFonts w:ascii="Times New Roman" w:hAnsi="Times New Roman" w:cs="Times New Roman"/>
          <w:sz w:val="24"/>
          <w:szCs w:val="24"/>
        </w:rPr>
        <w:t xml:space="preserve">New York. </w:t>
      </w:r>
    </w:p>
    <w:p w:rsidR="00D04063" w:rsidRPr="00DC71A3"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proofErr w:type="spellStart"/>
      <w:r w:rsidRPr="00DC71A3">
        <w:rPr>
          <w:rFonts w:ascii="Times New Roman" w:hAnsi="Times New Roman" w:cs="Times New Roman"/>
          <w:sz w:val="24"/>
          <w:szCs w:val="24"/>
        </w:rPr>
        <w:t>Donatelli.R</w:t>
      </w:r>
      <w:proofErr w:type="spellEnd"/>
      <w:r w:rsidRPr="00DC71A3">
        <w:rPr>
          <w:rFonts w:ascii="Times New Roman" w:hAnsi="Times New Roman" w:cs="Times New Roman"/>
          <w:sz w:val="24"/>
          <w:szCs w:val="24"/>
        </w:rPr>
        <w:t xml:space="preserve">. Wooden MJ. </w:t>
      </w:r>
      <w:r w:rsidR="00CD35EF" w:rsidRPr="00DC71A3">
        <w:rPr>
          <w:rFonts w:ascii="Times New Roman" w:hAnsi="Times New Roman" w:cs="Times New Roman"/>
          <w:sz w:val="24"/>
          <w:szCs w:val="24"/>
        </w:rPr>
        <w:t>Orthopaedic</w:t>
      </w:r>
      <w:r w:rsidRPr="00DC71A3">
        <w:rPr>
          <w:rFonts w:ascii="Times New Roman" w:hAnsi="Times New Roman" w:cs="Times New Roman"/>
          <w:sz w:val="24"/>
          <w:szCs w:val="24"/>
        </w:rPr>
        <w:t xml:space="preserve"> physical</w:t>
      </w:r>
      <w:r w:rsidR="0053291F" w:rsidRPr="00DC71A3">
        <w:rPr>
          <w:rFonts w:ascii="Times New Roman" w:hAnsi="Times New Roman" w:cs="Times New Roman"/>
          <w:sz w:val="24"/>
          <w:szCs w:val="24"/>
        </w:rPr>
        <w:t xml:space="preserve"> </w:t>
      </w:r>
      <w:r w:rsidRPr="00DC71A3">
        <w:rPr>
          <w:rFonts w:ascii="Times New Roman" w:hAnsi="Times New Roman" w:cs="Times New Roman"/>
          <w:sz w:val="24"/>
          <w:szCs w:val="24"/>
        </w:rPr>
        <w:t>Therapy, Churchill Livingstone, New York.</w:t>
      </w:r>
    </w:p>
    <w:p w:rsidR="0086187E" w:rsidRDefault="00D04063"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proofErr w:type="spellStart"/>
      <w:r w:rsidRPr="00DC71A3">
        <w:rPr>
          <w:rFonts w:ascii="Times New Roman" w:hAnsi="Times New Roman" w:cs="Times New Roman"/>
          <w:sz w:val="24"/>
          <w:szCs w:val="24"/>
        </w:rPr>
        <w:t>Generd</w:t>
      </w:r>
      <w:proofErr w:type="spellEnd"/>
      <w:r w:rsidRPr="00DC71A3">
        <w:rPr>
          <w:rFonts w:ascii="Times New Roman" w:hAnsi="Times New Roman" w:cs="Times New Roman"/>
          <w:sz w:val="24"/>
          <w:szCs w:val="24"/>
        </w:rPr>
        <w:t xml:space="preserve"> JA. </w:t>
      </w:r>
      <w:proofErr w:type="spellStart"/>
      <w:r w:rsidRPr="00DC71A3">
        <w:rPr>
          <w:rFonts w:ascii="Times New Roman" w:hAnsi="Times New Roman" w:cs="Times New Roman"/>
          <w:sz w:val="24"/>
          <w:szCs w:val="24"/>
        </w:rPr>
        <w:t>Kl</w:t>
      </w:r>
      <w:r w:rsidR="0086187E">
        <w:rPr>
          <w:rFonts w:ascii="Times New Roman" w:hAnsi="Times New Roman" w:cs="Times New Roman"/>
          <w:sz w:val="24"/>
          <w:szCs w:val="24"/>
        </w:rPr>
        <w:t>einfield</w:t>
      </w:r>
      <w:proofErr w:type="spellEnd"/>
      <w:r w:rsidR="0086187E">
        <w:rPr>
          <w:rFonts w:ascii="Times New Roman" w:hAnsi="Times New Roman" w:cs="Times New Roman"/>
          <w:sz w:val="24"/>
          <w:szCs w:val="24"/>
        </w:rPr>
        <w:t xml:space="preserve"> SL Orthopaedic Testing.</w:t>
      </w:r>
    </w:p>
    <w:p w:rsidR="00714973" w:rsidRDefault="00B42D40" w:rsidP="00610030">
      <w:pPr>
        <w:pStyle w:val="ListParagraph"/>
        <w:numPr>
          <w:ilvl w:val="0"/>
          <w:numId w:val="43"/>
        </w:numPr>
        <w:autoSpaceDE w:val="0"/>
        <w:autoSpaceDN w:val="0"/>
        <w:adjustRightInd w:val="0"/>
        <w:spacing w:after="0" w:line="240" w:lineRule="auto"/>
        <w:rPr>
          <w:rStyle w:val="fn"/>
          <w:rFonts w:ascii="Times New Roman" w:hAnsi="Times New Roman" w:cs="Times New Roman"/>
          <w:sz w:val="24"/>
          <w:szCs w:val="24"/>
        </w:rPr>
      </w:pPr>
      <w:hyperlink r:id="rId14" w:history="1">
        <w:r w:rsidR="0086187E" w:rsidRPr="0086187E">
          <w:rPr>
            <w:rStyle w:val="Hyperlink"/>
            <w:rFonts w:ascii="Times New Roman" w:hAnsi="Times New Roman" w:cs="Times New Roman"/>
            <w:color w:val="auto"/>
            <w:sz w:val="24"/>
            <w:szCs w:val="24"/>
            <w:u w:val="none"/>
            <w:shd w:val="clear" w:color="auto" w:fill="FFFFFF"/>
          </w:rPr>
          <w:t>Jack H. Wilmore</w:t>
        </w:r>
      </w:hyperlink>
      <w:r w:rsidR="0086187E" w:rsidRPr="0086187E">
        <w:rPr>
          <w:rFonts w:ascii="Times New Roman" w:hAnsi="Times New Roman" w:cs="Times New Roman"/>
          <w:sz w:val="24"/>
          <w:szCs w:val="24"/>
          <w:shd w:val="clear" w:color="auto" w:fill="FFFFFF"/>
        </w:rPr>
        <w:t>, </w:t>
      </w:r>
      <w:hyperlink r:id="rId15" w:history="1">
        <w:r w:rsidR="0086187E" w:rsidRPr="0086187E">
          <w:rPr>
            <w:rStyle w:val="Hyperlink"/>
            <w:rFonts w:ascii="Times New Roman" w:hAnsi="Times New Roman" w:cs="Times New Roman"/>
            <w:color w:val="auto"/>
            <w:sz w:val="24"/>
            <w:szCs w:val="24"/>
            <w:u w:val="none"/>
            <w:shd w:val="clear" w:color="auto" w:fill="FFFFFF"/>
          </w:rPr>
          <w:t xml:space="preserve">David L. </w:t>
        </w:r>
        <w:proofErr w:type="spellStart"/>
        <w:r w:rsidR="0086187E" w:rsidRPr="0086187E">
          <w:rPr>
            <w:rStyle w:val="Hyperlink"/>
            <w:rFonts w:ascii="Times New Roman" w:hAnsi="Times New Roman" w:cs="Times New Roman"/>
            <w:color w:val="auto"/>
            <w:sz w:val="24"/>
            <w:szCs w:val="24"/>
            <w:u w:val="none"/>
            <w:shd w:val="clear" w:color="auto" w:fill="FFFFFF"/>
          </w:rPr>
          <w:t>Costill</w:t>
        </w:r>
        <w:proofErr w:type="spellEnd"/>
      </w:hyperlink>
      <w:r w:rsidR="0086187E" w:rsidRPr="0086187E">
        <w:rPr>
          <w:rFonts w:ascii="Times New Roman" w:hAnsi="Times New Roman" w:cs="Times New Roman"/>
          <w:sz w:val="24"/>
          <w:szCs w:val="24"/>
          <w:shd w:val="clear" w:color="auto" w:fill="FFFFFF"/>
        </w:rPr>
        <w:t>, </w:t>
      </w:r>
      <w:hyperlink r:id="rId16" w:history="1">
        <w:r w:rsidR="0086187E" w:rsidRPr="0086187E">
          <w:rPr>
            <w:rStyle w:val="Hyperlink"/>
            <w:rFonts w:ascii="Times New Roman" w:hAnsi="Times New Roman" w:cs="Times New Roman"/>
            <w:color w:val="auto"/>
            <w:sz w:val="24"/>
            <w:szCs w:val="24"/>
            <w:u w:val="none"/>
            <w:shd w:val="clear" w:color="auto" w:fill="FFFFFF"/>
          </w:rPr>
          <w:t>W. Larry Kenney</w:t>
        </w:r>
      </w:hyperlink>
      <w:r w:rsidR="0086187E" w:rsidRPr="0086187E">
        <w:rPr>
          <w:rFonts w:ascii="Times New Roman" w:hAnsi="Times New Roman" w:cs="Times New Roman"/>
          <w:sz w:val="24"/>
          <w:szCs w:val="24"/>
        </w:rPr>
        <w:t xml:space="preserve">, </w:t>
      </w:r>
      <w:r w:rsidR="0086187E" w:rsidRPr="0086187E">
        <w:rPr>
          <w:rStyle w:val="fn"/>
          <w:rFonts w:ascii="Times New Roman" w:hAnsi="Times New Roman" w:cs="Times New Roman"/>
          <w:sz w:val="24"/>
          <w:szCs w:val="24"/>
        </w:rPr>
        <w:t>Physiology of Sport and Exercise</w:t>
      </w:r>
    </w:p>
    <w:p w:rsidR="00714973" w:rsidRPr="00714973" w:rsidRDefault="00B42D40" w:rsidP="00610030">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hyperlink r:id="rId17" w:history="1">
        <w:r w:rsidR="00714973" w:rsidRPr="00714973">
          <w:rPr>
            <w:rStyle w:val="Hyperlink"/>
            <w:rFonts w:ascii="Times New Roman" w:hAnsi="Times New Roman" w:cs="Times New Roman"/>
            <w:color w:val="auto"/>
            <w:sz w:val="24"/>
            <w:szCs w:val="24"/>
            <w:u w:val="none"/>
            <w:shd w:val="clear" w:color="auto" w:fill="FFFFFF"/>
          </w:rPr>
          <w:t xml:space="preserve">William D. </w:t>
        </w:r>
        <w:proofErr w:type="spellStart"/>
        <w:r w:rsidR="00714973" w:rsidRPr="00714973">
          <w:rPr>
            <w:rStyle w:val="Hyperlink"/>
            <w:rFonts w:ascii="Times New Roman" w:hAnsi="Times New Roman" w:cs="Times New Roman"/>
            <w:color w:val="auto"/>
            <w:sz w:val="24"/>
            <w:szCs w:val="24"/>
            <w:u w:val="none"/>
            <w:shd w:val="clear" w:color="auto" w:fill="FFFFFF"/>
          </w:rPr>
          <w:t>McArdle</w:t>
        </w:r>
        <w:proofErr w:type="spellEnd"/>
      </w:hyperlink>
      <w:r w:rsidR="00714973" w:rsidRPr="00714973">
        <w:rPr>
          <w:rStyle w:val="author"/>
          <w:rFonts w:ascii="Times New Roman" w:hAnsi="Times New Roman" w:cs="Times New Roman"/>
          <w:sz w:val="24"/>
          <w:szCs w:val="24"/>
          <w:shd w:val="clear" w:color="auto" w:fill="FFFFFF"/>
        </w:rPr>
        <w:t> </w:t>
      </w:r>
      <w:r w:rsidR="00714973" w:rsidRPr="00714973">
        <w:rPr>
          <w:rStyle w:val="a-color-secondary"/>
          <w:rFonts w:ascii="Times New Roman" w:hAnsi="Times New Roman" w:cs="Times New Roman"/>
          <w:sz w:val="24"/>
          <w:szCs w:val="24"/>
          <w:shd w:val="clear" w:color="auto" w:fill="FFFFFF"/>
        </w:rPr>
        <w:t>(Author), </w:t>
      </w:r>
      <w:hyperlink r:id="rId18" w:history="1">
        <w:r w:rsidR="00714973" w:rsidRPr="00714973">
          <w:rPr>
            <w:rStyle w:val="Hyperlink"/>
            <w:rFonts w:ascii="Times New Roman" w:hAnsi="Times New Roman" w:cs="Times New Roman"/>
            <w:color w:val="auto"/>
            <w:sz w:val="24"/>
            <w:szCs w:val="24"/>
            <w:u w:val="none"/>
            <w:shd w:val="clear" w:color="auto" w:fill="FFFFFF"/>
          </w:rPr>
          <w:t xml:space="preserve">Frank I. </w:t>
        </w:r>
        <w:proofErr w:type="spellStart"/>
        <w:r w:rsidR="00714973" w:rsidRPr="00714973">
          <w:rPr>
            <w:rStyle w:val="Hyperlink"/>
            <w:rFonts w:ascii="Times New Roman" w:hAnsi="Times New Roman" w:cs="Times New Roman"/>
            <w:color w:val="auto"/>
            <w:sz w:val="24"/>
            <w:szCs w:val="24"/>
            <w:u w:val="none"/>
            <w:shd w:val="clear" w:color="auto" w:fill="FFFFFF"/>
          </w:rPr>
          <w:t>Katch</w:t>
        </w:r>
        <w:proofErr w:type="spellEnd"/>
      </w:hyperlink>
      <w:r w:rsidR="00714973" w:rsidRPr="00714973">
        <w:rPr>
          <w:rStyle w:val="author"/>
          <w:rFonts w:ascii="Times New Roman" w:hAnsi="Times New Roman" w:cs="Times New Roman"/>
          <w:sz w:val="24"/>
          <w:szCs w:val="24"/>
          <w:shd w:val="clear" w:color="auto" w:fill="FFFFFF"/>
        </w:rPr>
        <w:t> </w:t>
      </w:r>
      <w:r w:rsidR="00714973" w:rsidRPr="00714973">
        <w:rPr>
          <w:rStyle w:val="a-color-secondary"/>
          <w:rFonts w:ascii="Times New Roman" w:hAnsi="Times New Roman" w:cs="Times New Roman"/>
          <w:sz w:val="24"/>
          <w:szCs w:val="24"/>
          <w:shd w:val="clear" w:color="auto" w:fill="FFFFFF"/>
        </w:rPr>
        <w:t>(Author), </w:t>
      </w:r>
      <w:hyperlink r:id="rId19" w:history="1">
        <w:r w:rsidR="00714973" w:rsidRPr="00714973">
          <w:rPr>
            <w:rStyle w:val="Hyperlink"/>
            <w:rFonts w:ascii="Times New Roman" w:hAnsi="Times New Roman" w:cs="Times New Roman"/>
            <w:color w:val="auto"/>
            <w:sz w:val="24"/>
            <w:szCs w:val="24"/>
            <w:u w:val="none"/>
            <w:shd w:val="clear" w:color="auto" w:fill="FFFFFF"/>
          </w:rPr>
          <w:t xml:space="preserve">Victor L. </w:t>
        </w:r>
        <w:proofErr w:type="spellStart"/>
        <w:r w:rsidR="00714973" w:rsidRPr="00714973">
          <w:rPr>
            <w:rStyle w:val="Hyperlink"/>
            <w:rFonts w:ascii="Times New Roman" w:hAnsi="Times New Roman" w:cs="Times New Roman"/>
            <w:color w:val="auto"/>
            <w:sz w:val="24"/>
            <w:szCs w:val="24"/>
            <w:u w:val="none"/>
            <w:shd w:val="clear" w:color="auto" w:fill="FFFFFF"/>
          </w:rPr>
          <w:t>Katch</w:t>
        </w:r>
        <w:proofErr w:type="spellEnd"/>
      </w:hyperlink>
      <w:r w:rsidR="00714973" w:rsidRPr="00714973">
        <w:rPr>
          <w:rStyle w:val="author"/>
          <w:rFonts w:ascii="Times New Roman" w:hAnsi="Times New Roman" w:cs="Times New Roman"/>
          <w:sz w:val="24"/>
          <w:szCs w:val="24"/>
          <w:shd w:val="clear" w:color="auto" w:fill="FFFFFF"/>
        </w:rPr>
        <w:t xml:space="preserve">, </w:t>
      </w:r>
      <w:r w:rsidR="00714973" w:rsidRPr="00714973">
        <w:rPr>
          <w:rStyle w:val="a-size-large"/>
          <w:rFonts w:ascii="Times New Roman" w:hAnsi="Times New Roman" w:cs="Times New Roman"/>
          <w:sz w:val="24"/>
          <w:szCs w:val="24"/>
        </w:rPr>
        <w:t>Exercise Physiology: Nutrition, Energy, and Human Performance</w:t>
      </w:r>
      <w:r w:rsidR="00714973" w:rsidRPr="00714973">
        <w:rPr>
          <w:rFonts w:ascii="Times New Roman" w:hAnsi="Times New Roman" w:cs="Times New Roman"/>
          <w:sz w:val="24"/>
          <w:szCs w:val="24"/>
        </w:rPr>
        <w:t> </w:t>
      </w:r>
    </w:p>
    <w:p w:rsidR="00315F22" w:rsidRDefault="00315F22" w:rsidP="00DD3922">
      <w:pPr>
        <w:pStyle w:val="ListParagraph"/>
        <w:spacing w:line="360" w:lineRule="auto"/>
        <w:ind w:left="502"/>
        <w:rPr>
          <w:rFonts w:ascii="Times New Roman" w:hAnsi="Times New Roman" w:cs="Times New Roman"/>
          <w:b/>
          <w:sz w:val="24"/>
          <w:szCs w:val="24"/>
        </w:rPr>
      </w:pPr>
    </w:p>
    <w:p w:rsidR="00CD35EF" w:rsidRPr="00CD35EF" w:rsidRDefault="00CD35EF" w:rsidP="00B42D40">
      <w:pPr>
        <w:pStyle w:val="ListParagraph"/>
        <w:spacing w:after="0" w:line="240" w:lineRule="auto"/>
        <w:ind w:left="502"/>
        <w:rPr>
          <w:rFonts w:ascii="Times New Roman" w:hAnsi="Times New Roman" w:cs="Times New Roman"/>
          <w:b/>
          <w:sz w:val="24"/>
          <w:szCs w:val="24"/>
        </w:rPr>
      </w:pPr>
      <w:r w:rsidRPr="00CD35EF">
        <w:rPr>
          <w:rFonts w:ascii="Times New Roman" w:hAnsi="Times New Roman" w:cs="Times New Roman"/>
          <w:b/>
          <w:sz w:val="24"/>
          <w:szCs w:val="24"/>
        </w:rPr>
        <w:t>POSTINGS IN VARIOUS UNITS</w:t>
      </w:r>
    </w:p>
    <w:tbl>
      <w:tblPr>
        <w:tblStyle w:val="TableGrid"/>
        <w:tblW w:w="0" w:type="auto"/>
        <w:tblInd w:w="460" w:type="dxa"/>
        <w:tblLook w:val="04A0" w:firstRow="1" w:lastRow="0" w:firstColumn="1" w:lastColumn="0" w:noHBand="0" w:noVBand="1"/>
      </w:tblPr>
      <w:tblGrid>
        <w:gridCol w:w="3930"/>
        <w:gridCol w:w="2080"/>
      </w:tblGrid>
      <w:tr w:rsidR="00CD35EF" w:rsidRPr="009C743A" w:rsidTr="00881767">
        <w:tc>
          <w:tcPr>
            <w:tcW w:w="3930" w:type="dxa"/>
          </w:tcPr>
          <w:p w:rsidR="00CD35EF" w:rsidRPr="009C743A" w:rsidRDefault="00CD35EF"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Department</w:t>
            </w:r>
          </w:p>
        </w:tc>
        <w:tc>
          <w:tcPr>
            <w:tcW w:w="2080" w:type="dxa"/>
          </w:tcPr>
          <w:p w:rsidR="00CD35EF" w:rsidRPr="009C743A" w:rsidRDefault="00CD35EF"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Period</w:t>
            </w:r>
          </w:p>
        </w:tc>
      </w:tr>
      <w:tr w:rsidR="00CD35EF" w:rsidRPr="009C743A" w:rsidTr="00881767">
        <w:tc>
          <w:tcPr>
            <w:tcW w:w="3930" w:type="dxa"/>
          </w:tcPr>
          <w:p w:rsidR="00CD35EF" w:rsidRPr="009C743A" w:rsidRDefault="00CD35EF" w:rsidP="00A45165">
            <w:pPr>
              <w:spacing w:line="360" w:lineRule="auto"/>
              <w:rPr>
                <w:rFonts w:ascii="Times New Roman" w:hAnsi="Times New Roman" w:cs="Times New Roman"/>
                <w:sz w:val="24"/>
                <w:szCs w:val="24"/>
              </w:rPr>
            </w:pPr>
            <w:r w:rsidRPr="009C743A">
              <w:rPr>
                <w:rFonts w:ascii="Times New Roman" w:hAnsi="Times New Roman" w:cs="Times New Roman"/>
                <w:sz w:val="24"/>
                <w:szCs w:val="24"/>
              </w:rPr>
              <w:t>PMR</w:t>
            </w:r>
            <w:r w:rsidR="00A45165">
              <w:rPr>
                <w:rFonts w:ascii="Times New Roman" w:hAnsi="Times New Roman" w:cs="Times New Roman"/>
                <w:sz w:val="24"/>
                <w:szCs w:val="24"/>
              </w:rPr>
              <w:t xml:space="preserve"> (Orthopaedic Rehabilitation</w:t>
            </w:r>
            <w:r w:rsidRPr="009C743A">
              <w:rPr>
                <w:rFonts w:ascii="Times New Roman" w:hAnsi="Times New Roman" w:cs="Times New Roman"/>
                <w:sz w:val="24"/>
                <w:szCs w:val="24"/>
              </w:rPr>
              <w:t>)</w:t>
            </w:r>
          </w:p>
        </w:tc>
        <w:tc>
          <w:tcPr>
            <w:tcW w:w="2080" w:type="dxa"/>
          </w:tcPr>
          <w:p w:rsidR="00CD35EF" w:rsidRPr="009C743A" w:rsidRDefault="00CD35EF"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 months</w:t>
            </w:r>
          </w:p>
        </w:tc>
      </w:tr>
      <w:tr w:rsidR="008F7879" w:rsidRPr="009C743A" w:rsidTr="00881767">
        <w:tc>
          <w:tcPr>
            <w:tcW w:w="3930" w:type="dxa"/>
          </w:tcPr>
          <w:p w:rsidR="008F7879" w:rsidRPr="009C743A" w:rsidRDefault="00CC3FE6" w:rsidP="00DD3922">
            <w:pPr>
              <w:spacing w:line="360" w:lineRule="auto"/>
              <w:rPr>
                <w:rFonts w:ascii="Times New Roman" w:hAnsi="Times New Roman" w:cs="Times New Roman"/>
                <w:sz w:val="24"/>
                <w:szCs w:val="24"/>
              </w:rPr>
            </w:pPr>
            <w:r>
              <w:rPr>
                <w:rFonts w:ascii="Times New Roman" w:hAnsi="Times New Roman" w:cs="Times New Roman"/>
                <w:sz w:val="24"/>
                <w:szCs w:val="24"/>
              </w:rPr>
              <w:t>PMR (</w:t>
            </w:r>
            <w:r w:rsidR="008F7879">
              <w:rPr>
                <w:rFonts w:ascii="Times New Roman" w:hAnsi="Times New Roman" w:cs="Times New Roman"/>
                <w:sz w:val="24"/>
                <w:szCs w:val="24"/>
              </w:rPr>
              <w:t>Neurological rehabilitation</w:t>
            </w:r>
            <w:r>
              <w:rPr>
                <w:rFonts w:ascii="Times New Roman" w:hAnsi="Times New Roman" w:cs="Times New Roman"/>
                <w:sz w:val="24"/>
                <w:szCs w:val="24"/>
              </w:rPr>
              <w:t>)</w:t>
            </w:r>
          </w:p>
        </w:tc>
        <w:tc>
          <w:tcPr>
            <w:tcW w:w="2080" w:type="dxa"/>
          </w:tcPr>
          <w:p w:rsidR="008F7879" w:rsidRPr="009C743A" w:rsidRDefault="00872CAC" w:rsidP="00DD392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8F7879">
              <w:rPr>
                <w:rFonts w:ascii="Times New Roman" w:hAnsi="Times New Roman" w:cs="Times New Roman"/>
                <w:sz w:val="24"/>
                <w:szCs w:val="24"/>
              </w:rPr>
              <w:t xml:space="preserve"> week</w:t>
            </w:r>
            <w:r w:rsidR="001065C3">
              <w:rPr>
                <w:rFonts w:ascii="Times New Roman" w:hAnsi="Times New Roman" w:cs="Times New Roman"/>
                <w:sz w:val="24"/>
                <w:szCs w:val="24"/>
              </w:rPr>
              <w:t>s</w:t>
            </w:r>
          </w:p>
        </w:tc>
      </w:tr>
      <w:tr w:rsidR="00CD35EF" w:rsidRPr="009C743A" w:rsidTr="00881767">
        <w:tc>
          <w:tcPr>
            <w:tcW w:w="3930" w:type="dxa"/>
          </w:tcPr>
          <w:p w:rsidR="00CD35EF" w:rsidRPr="009C743A" w:rsidRDefault="00CD35EF" w:rsidP="00DD3922">
            <w:pPr>
              <w:spacing w:line="360" w:lineRule="auto"/>
              <w:rPr>
                <w:rFonts w:ascii="Times New Roman" w:hAnsi="Times New Roman" w:cs="Times New Roman"/>
                <w:sz w:val="24"/>
                <w:szCs w:val="24"/>
              </w:rPr>
            </w:pPr>
            <w:r>
              <w:rPr>
                <w:rFonts w:ascii="Times New Roman" w:hAnsi="Times New Roman" w:cs="Times New Roman"/>
                <w:sz w:val="24"/>
                <w:szCs w:val="24"/>
              </w:rPr>
              <w:t>ICUs</w:t>
            </w:r>
          </w:p>
        </w:tc>
        <w:tc>
          <w:tcPr>
            <w:tcW w:w="2080" w:type="dxa"/>
          </w:tcPr>
          <w:p w:rsidR="00CD35EF" w:rsidRPr="009C743A" w:rsidRDefault="00876E24" w:rsidP="00DD392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CD35EF" w:rsidRPr="009C743A">
              <w:rPr>
                <w:rFonts w:ascii="Times New Roman" w:hAnsi="Times New Roman" w:cs="Times New Roman"/>
                <w:sz w:val="24"/>
                <w:szCs w:val="24"/>
              </w:rPr>
              <w:t xml:space="preserve"> week</w:t>
            </w:r>
          </w:p>
        </w:tc>
      </w:tr>
      <w:tr w:rsidR="00CD35EF" w:rsidRPr="009C743A" w:rsidTr="00881767">
        <w:tc>
          <w:tcPr>
            <w:tcW w:w="3930" w:type="dxa"/>
          </w:tcPr>
          <w:p w:rsidR="00CD35EF" w:rsidRPr="009C743A" w:rsidRDefault="00CD35EF"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 xml:space="preserve">Pain &amp; Palliative </w:t>
            </w:r>
            <w:r w:rsidR="00693F19">
              <w:rPr>
                <w:rFonts w:ascii="Times New Roman" w:hAnsi="Times New Roman" w:cs="Times New Roman"/>
                <w:sz w:val="24"/>
                <w:szCs w:val="24"/>
              </w:rPr>
              <w:t>Medicine</w:t>
            </w:r>
          </w:p>
        </w:tc>
        <w:tc>
          <w:tcPr>
            <w:tcW w:w="2080" w:type="dxa"/>
          </w:tcPr>
          <w:p w:rsidR="00CD35EF" w:rsidRPr="009C743A" w:rsidRDefault="00456C81" w:rsidP="00DD392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CD35EF" w:rsidRPr="009C743A">
              <w:rPr>
                <w:rFonts w:ascii="Times New Roman" w:hAnsi="Times New Roman" w:cs="Times New Roman"/>
                <w:sz w:val="24"/>
                <w:szCs w:val="24"/>
              </w:rPr>
              <w:t xml:space="preserve"> week</w:t>
            </w:r>
            <w:r w:rsidR="001065C3">
              <w:rPr>
                <w:rFonts w:ascii="Times New Roman" w:hAnsi="Times New Roman" w:cs="Times New Roman"/>
                <w:sz w:val="24"/>
                <w:szCs w:val="24"/>
              </w:rPr>
              <w:t>s</w:t>
            </w:r>
          </w:p>
        </w:tc>
      </w:tr>
    </w:tbl>
    <w:p w:rsidR="00430F3D" w:rsidRPr="009C743A" w:rsidRDefault="00430F3D" w:rsidP="00610030">
      <w:pPr>
        <w:spacing w:line="360" w:lineRule="auto"/>
        <w:rPr>
          <w:rFonts w:ascii="Times New Roman" w:hAnsi="Times New Roman" w:cs="Times New Roman"/>
          <w:b/>
          <w:sz w:val="24"/>
          <w:szCs w:val="24"/>
        </w:rPr>
      </w:pPr>
      <w:r w:rsidRPr="009C743A">
        <w:rPr>
          <w:rFonts w:ascii="Times New Roman" w:hAnsi="Times New Roman" w:cs="Times New Roman"/>
          <w:b/>
          <w:sz w:val="24"/>
          <w:szCs w:val="24"/>
        </w:rPr>
        <w:t>MODULE – II: SPECIALITY PAPER</w:t>
      </w:r>
    </w:p>
    <w:p w:rsidR="00430F3D" w:rsidRPr="00610030" w:rsidRDefault="00430F3D" w:rsidP="00610030">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NEUROLOGIC REHABILITATION</w:t>
      </w:r>
    </w:p>
    <w:p w:rsidR="00BF7DDB" w:rsidRPr="00610030" w:rsidRDefault="00BF7DDB" w:rsidP="00DD3922">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MEDICAL CONDITIONS THAT REQUIRE PHYSIOTHERAPY</w:t>
      </w:r>
    </w:p>
    <w:p w:rsidR="00BF7DDB" w:rsidRPr="00610030" w:rsidRDefault="00BF7DDB" w:rsidP="00610030">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SURGICAL CONDITIONS THAT NEED PHYSIOTHERAPY</w:t>
      </w:r>
    </w:p>
    <w:p w:rsidR="00BF7DDB" w:rsidRPr="00610030" w:rsidRDefault="00BF7DDB" w:rsidP="00DD3922">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 xml:space="preserve">SPECIAL TESTS OF THE NERVOUS SYSTEM </w:t>
      </w:r>
    </w:p>
    <w:p w:rsidR="00BD403D" w:rsidRPr="00610030" w:rsidRDefault="00B53773" w:rsidP="00610030">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 xml:space="preserve">POSTURE, CO-ORDINATION, </w:t>
      </w:r>
      <w:r w:rsidR="00BF7DDB" w:rsidRPr="00610030">
        <w:rPr>
          <w:rFonts w:ascii="Times New Roman" w:hAnsi="Times New Roman" w:cs="Times New Roman"/>
          <w:szCs w:val="24"/>
        </w:rPr>
        <w:t>BALANCE</w:t>
      </w:r>
      <w:r w:rsidRPr="00610030">
        <w:rPr>
          <w:rFonts w:ascii="Times New Roman" w:hAnsi="Times New Roman" w:cs="Times New Roman"/>
          <w:szCs w:val="24"/>
        </w:rPr>
        <w:t xml:space="preserve"> AN</w:t>
      </w:r>
      <w:r w:rsidR="00BD403D" w:rsidRPr="00610030">
        <w:rPr>
          <w:rFonts w:ascii="Times New Roman" w:hAnsi="Times New Roman" w:cs="Times New Roman"/>
          <w:szCs w:val="24"/>
        </w:rPr>
        <w:t>D</w:t>
      </w:r>
      <w:r w:rsidRPr="00610030">
        <w:rPr>
          <w:rFonts w:ascii="Times New Roman" w:hAnsi="Times New Roman" w:cs="Times New Roman"/>
          <w:szCs w:val="24"/>
        </w:rPr>
        <w:t xml:space="preserve"> GAIT</w:t>
      </w:r>
    </w:p>
    <w:p w:rsidR="00BF7DDB" w:rsidRPr="00610030" w:rsidRDefault="00BF7DDB" w:rsidP="00DD3922">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SPASTICITY &amp; RIGIDITY</w:t>
      </w:r>
    </w:p>
    <w:p w:rsidR="00BF7DDB" w:rsidRPr="00610030" w:rsidRDefault="000F436F" w:rsidP="00DD3922">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 xml:space="preserve">CEREBRO VASCULAR ACCIDENTS </w:t>
      </w:r>
      <w:r w:rsidR="00BF7DDB" w:rsidRPr="00610030">
        <w:rPr>
          <w:rFonts w:ascii="Times New Roman" w:hAnsi="Times New Roman" w:cs="Times New Roman"/>
          <w:szCs w:val="24"/>
        </w:rPr>
        <w:t>&amp; TRAUMATIC BRAIN INJURY</w:t>
      </w:r>
    </w:p>
    <w:p w:rsidR="00BF7DDB" w:rsidRPr="00610030" w:rsidRDefault="00BF7DDB" w:rsidP="00DD3922">
      <w:pPr>
        <w:autoSpaceDE w:val="0"/>
        <w:autoSpaceDN w:val="0"/>
        <w:adjustRightInd w:val="0"/>
        <w:spacing w:after="0" w:line="360" w:lineRule="auto"/>
        <w:rPr>
          <w:rFonts w:ascii="Times New Roman" w:hAnsi="Times New Roman" w:cs="Times New Roman"/>
          <w:szCs w:val="24"/>
        </w:rPr>
      </w:pPr>
      <w:r w:rsidRPr="00610030">
        <w:rPr>
          <w:rFonts w:ascii="Times New Roman" w:hAnsi="Times New Roman" w:cs="Times New Roman"/>
          <w:szCs w:val="24"/>
        </w:rPr>
        <w:t>SPINAL CORD DISEASES</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LMN/DISEASES/PRIMARY MUSCLE DISEASE</w:t>
      </w:r>
    </w:p>
    <w:p w:rsidR="00BF7DDB" w:rsidRPr="00610030" w:rsidRDefault="00BF7DDB" w:rsidP="00610030">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 xml:space="preserve">PHYSIOTHERAPY IN SPECIAL </w:t>
      </w:r>
      <w:r w:rsidR="003C63CB" w:rsidRPr="00610030">
        <w:rPr>
          <w:rFonts w:ascii="Times New Roman" w:hAnsi="Times New Roman" w:cs="Times New Roman"/>
          <w:szCs w:val="24"/>
        </w:rPr>
        <w:t>CONDITTIONS</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ORTHOTICS IN NEUROLOGICAL CONDITIONS</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ELECTRICAL STIMULATION /BIO -FEEDBACK</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COMPLICATIONS ASSOCIATED WITH NEUROLOGICAL</w:t>
      </w:r>
      <w:r w:rsidR="00E63B64" w:rsidRPr="00610030">
        <w:rPr>
          <w:rFonts w:ascii="Times New Roman" w:hAnsi="Times New Roman" w:cs="Times New Roman"/>
          <w:szCs w:val="24"/>
        </w:rPr>
        <w:t xml:space="preserve"> </w:t>
      </w:r>
      <w:r w:rsidRPr="00610030">
        <w:rPr>
          <w:rFonts w:ascii="Times New Roman" w:hAnsi="Times New Roman" w:cs="Times New Roman"/>
          <w:szCs w:val="24"/>
        </w:rPr>
        <w:t>DISEASES</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AIDS AND SUPPORT SYSTEMS</w:t>
      </w:r>
    </w:p>
    <w:p w:rsidR="00BF7DDB" w:rsidRPr="00610030" w:rsidRDefault="00BF7DDB" w:rsidP="00DD3922">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 xml:space="preserve">PHYSIOTHERAPY &amp; CANCERS </w:t>
      </w:r>
    </w:p>
    <w:p w:rsidR="006011E4" w:rsidRPr="00610030" w:rsidRDefault="00BF7DDB" w:rsidP="00610030">
      <w:pPr>
        <w:autoSpaceDE w:val="0"/>
        <w:autoSpaceDN w:val="0"/>
        <w:adjustRightInd w:val="0"/>
        <w:spacing w:after="0" w:line="360" w:lineRule="auto"/>
        <w:jc w:val="both"/>
        <w:rPr>
          <w:rFonts w:ascii="Times New Roman" w:hAnsi="Times New Roman" w:cs="Times New Roman"/>
          <w:szCs w:val="24"/>
        </w:rPr>
      </w:pPr>
      <w:r w:rsidRPr="00610030">
        <w:rPr>
          <w:rFonts w:ascii="Times New Roman" w:hAnsi="Times New Roman" w:cs="Times New Roman"/>
          <w:szCs w:val="24"/>
        </w:rPr>
        <w:t>COMMUNITY RELATED PHYSIOTHERAPY</w:t>
      </w:r>
    </w:p>
    <w:p w:rsidR="00610030" w:rsidRPr="00610030" w:rsidRDefault="00610030" w:rsidP="00610030">
      <w:pPr>
        <w:autoSpaceDE w:val="0"/>
        <w:autoSpaceDN w:val="0"/>
        <w:adjustRightInd w:val="0"/>
        <w:spacing w:after="0" w:line="360" w:lineRule="auto"/>
        <w:jc w:val="both"/>
        <w:rPr>
          <w:rFonts w:ascii="Times New Roman" w:hAnsi="Times New Roman" w:cs="Times New Roman"/>
          <w:sz w:val="24"/>
          <w:szCs w:val="24"/>
        </w:rPr>
      </w:pPr>
    </w:p>
    <w:p w:rsidR="006011E4" w:rsidRDefault="006011E4" w:rsidP="00DD3922">
      <w:pPr>
        <w:spacing w:line="360" w:lineRule="auto"/>
      </w:pPr>
      <w:r w:rsidRPr="009C743A">
        <w:rPr>
          <w:rFonts w:ascii="Times New Roman" w:hAnsi="Times New Roman" w:cs="Times New Roman"/>
          <w:b/>
          <w:sz w:val="24"/>
          <w:szCs w:val="24"/>
        </w:rPr>
        <w:t>LIST OF BOOKS RECOMMENDED</w:t>
      </w:r>
      <w:r>
        <w:t xml:space="preserve"> </w:t>
      </w:r>
    </w:p>
    <w:p w:rsidR="006011E4" w:rsidRPr="00940EF9" w:rsidRDefault="006011E4" w:rsidP="00610030">
      <w:pPr>
        <w:pStyle w:val="ListParagraph"/>
        <w:numPr>
          <w:ilvl w:val="0"/>
          <w:numId w:val="44"/>
        </w:numPr>
        <w:spacing w:line="240" w:lineRule="auto"/>
        <w:jc w:val="both"/>
        <w:rPr>
          <w:rFonts w:ascii="Times New Roman" w:hAnsi="Times New Roman" w:cs="Times New Roman"/>
          <w:sz w:val="24"/>
          <w:szCs w:val="24"/>
        </w:rPr>
      </w:pPr>
      <w:r w:rsidRPr="00940EF9">
        <w:rPr>
          <w:rFonts w:ascii="Times New Roman" w:hAnsi="Times New Roman" w:cs="Times New Roman"/>
          <w:sz w:val="24"/>
          <w:szCs w:val="24"/>
        </w:rPr>
        <w:t xml:space="preserve">Physical Rehabilitation: Assessment and Treatment by O’Sullivan, F.A. Davis, Philadelphia, 1994 </w:t>
      </w:r>
    </w:p>
    <w:p w:rsidR="006011E4" w:rsidRPr="00940EF9" w:rsidRDefault="006011E4" w:rsidP="00610030">
      <w:pPr>
        <w:pStyle w:val="ListParagraph"/>
        <w:numPr>
          <w:ilvl w:val="0"/>
          <w:numId w:val="44"/>
        </w:numPr>
        <w:spacing w:line="240" w:lineRule="auto"/>
        <w:jc w:val="both"/>
        <w:rPr>
          <w:rFonts w:ascii="Times New Roman" w:hAnsi="Times New Roman" w:cs="Times New Roman"/>
          <w:sz w:val="24"/>
          <w:szCs w:val="24"/>
        </w:rPr>
      </w:pPr>
      <w:r w:rsidRPr="00940EF9">
        <w:rPr>
          <w:rFonts w:ascii="Times New Roman" w:hAnsi="Times New Roman" w:cs="Times New Roman"/>
          <w:sz w:val="24"/>
          <w:szCs w:val="24"/>
        </w:rPr>
        <w:t xml:space="preserve">Early diagnosis and Therapy in Cerebral palsy: </w:t>
      </w:r>
      <w:proofErr w:type="spellStart"/>
      <w:r w:rsidRPr="00940EF9">
        <w:rPr>
          <w:rFonts w:ascii="Times New Roman" w:hAnsi="Times New Roman" w:cs="Times New Roman"/>
          <w:sz w:val="24"/>
          <w:szCs w:val="24"/>
        </w:rPr>
        <w:t>Sherzer</w:t>
      </w:r>
      <w:proofErr w:type="spellEnd"/>
      <w:r w:rsidRPr="00940EF9">
        <w:rPr>
          <w:rFonts w:ascii="Times New Roman" w:hAnsi="Times New Roman" w:cs="Times New Roman"/>
          <w:sz w:val="24"/>
          <w:szCs w:val="24"/>
        </w:rPr>
        <w:t xml:space="preserve"> </w:t>
      </w:r>
      <w:proofErr w:type="spellStart"/>
      <w:r w:rsidRPr="00940EF9">
        <w:rPr>
          <w:rFonts w:ascii="Times New Roman" w:hAnsi="Times New Roman" w:cs="Times New Roman"/>
          <w:sz w:val="24"/>
          <w:szCs w:val="24"/>
        </w:rPr>
        <w:t>Altred</w:t>
      </w:r>
      <w:proofErr w:type="spellEnd"/>
      <w:r w:rsidRPr="00940EF9">
        <w:rPr>
          <w:rFonts w:ascii="Times New Roman" w:hAnsi="Times New Roman" w:cs="Times New Roman"/>
          <w:sz w:val="24"/>
          <w:szCs w:val="24"/>
        </w:rPr>
        <w:t xml:space="preserve"> L</w:t>
      </w:r>
    </w:p>
    <w:p w:rsidR="006011E4" w:rsidRPr="00940EF9" w:rsidRDefault="006011E4" w:rsidP="00610030">
      <w:pPr>
        <w:pStyle w:val="ListParagraph"/>
        <w:numPr>
          <w:ilvl w:val="0"/>
          <w:numId w:val="44"/>
        </w:numPr>
        <w:spacing w:line="240" w:lineRule="auto"/>
        <w:jc w:val="both"/>
        <w:rPr>
          <w:rFonts w:ascii="Times New Roman" w:hAnsi="Times New Roman" w:cs="Times New Roman"/>
          <w:sz w:val="24"/>
          <w:szCs w:val="24"/>
        </w:rPr>
      </w:pPr>
      <w:r w:rsidRPr="00940EF9">
        <w:rPr>
          <w:rFonts w:ascii="Times New Roman" w:hAnsi="Times New Roman" w:cs="Times New Roman"/>
          <w:sz w:val="24"/>
          <w:szCs w:val="24"/>
        </w:rPr>
        <w:t xml:space="preserve">The neural basis of Motor control by Black I., Churchill, Livingstone, 1987 </w:t>
      </w:r>
    </w:p>
    <w:p w:rsidR="006011E4" w:rsidRPr="00940EF9" w:rsidRDefault="006011E4" w:rsidP="00610030">
      <w:pPr>
        <w:pStyle w:val="ListParagraph"/>
        <w:numPr>
          <w:ilvl w:val="0"/>
          <w:numId w:val="44"/>
        </w:numPr>
        <w:spacing w:line="240" w:lineRule="auto"/>
        <w:jc w:val="both"/>
        <w:rPr>
          <w:rFonts w:ascii="Times New Roman" w:hAnsi="Times New Roman" w:cs="Times New Roman"/>
          <w:sz w:val="24"/>
          <w:szCs w:val="24"/>
        </w:rPr>
      </w:pPr>
      <w:r w:rsidRPr="00940EF9">
        <w:rPr>
          <w:rFonts w:ascii="Times New Roman" w:hAnsi="Times New Roman" w:cs="Times New Roman"/>
          <w:sz w:val="24"/>
          <w:szCs w:val="24"/>
        </w:rPr>
        <w:t xml:space="preserve">Clinical </w:t>
      </w:r>
      <w:proofErr w:type="spellStart"/>
      <w:r w:rsidRPr="00940EF9">
        <w:rPr>
          <w:rFonts w:ascii="Times New Roman" w:hAnsi="Times New Roman" w:cs="Times New Roman"/>
          <w:sz w:val="24"/>
          <w:szCs w:val="24"/>
        </w:rPr>
        <w:t>Neurodynamics</w:t>
      </w:r>
      <w:proofErr w:type="spellEnd"/>
      <w:r w:rsidRPr="00940EF9">
        <w:rPr>
          <w:rFonts w:ascii="Times New Roman" w:hAnsi="Times New Roman" w:cs="Times New Roman"/>
          <w:sz w:val="24"/>
          <w:szCs w:val="24"/>
        </w:rPr>
        <w:t xml:space="preserve">: </w:t>
      </w:r>
      <w:proofErr w:type="spellStart"/>
      <w:r w:rsidRPr="00940EF9">
        <w:rPr>
          <w:rFonts w:ascii="Times New Roman" w:hAnsi="Times New Roman" w:cs="Times New Roman"/>
          <w:sz w:val="24"/>
          <w:szCs w:val="24"/>
        </w:rPr>
        <w:t>Shacklack</w:t>
      </w:r>
      <w:proofErr w:type="spellEnd"/>
      <w:r w:rsidRPr="00940EF9">
        <w:rPr>
          <w:rFonts w:ascii="Times New Roman" w:hAnsi="Times New Roman" w:cs="Times New Roman"/>
          <w:sz w:val="24"/>
          <w:szCs w:val="24"/>
        </w:rPr>
        <w:t xml:space="preserve">, Michael </w:t>
      </w:r>
    </w:p>
    <w:p w:rsidR="006011E4" w:rsidRPr="00940EF9" w:rsidRDefault="006011E4" w:rsidP="00610030">
      <w:pPr>
        <w:pStyle w:val="ListParagraph"/>
        <w:numPr>
          <w:ilvl w:val="0"/>
          <w:numId w:val="44"/>
        </w:numPr>
        <w:spacing w:line="240" w:lineRule="auto"/>
        <w:jc w:val="both"/>
        <w:rPr>
          <w:rFonts w:ascii="Times New Roman" w:hAnsi="Times New Roman" w:cs="Times New Roman"/>
          <w:sz w:val="24"/>
          <w:szCs w:val="24"/>
        </w:rPr>
      </w:pPr>
      <w:r w:rsidRPr="00940EF9">
        <w:rPr>
          <w:rFonts w:ascii="Times New Roman" w:hAnsi="Times New Roman" w:cs="Times New Roman"/>
          <w:sz w:val="24"/>
          <w:szCs w:val="24"/>
        </w:rPr>
        <w:t xml:space="preserve">Technique of Neurological Examination: Stephen L </w:t>
      </w:r>
    </w:p>
    <w:p w:rsidR="00E91133" w:rsidRPr="00940EF9" w:rsidRDefault="006011E4" w:rsidP="00610030">
      <w:pPr>
        <w:pStyle w:val="ListParagraph"/>
        <w:numPr>
          <w:ilvl w:val="0"/>
          <w:numId w:val="44"/>
        </w:numPr>
        <w:spacing w:line="240" w:lineRule="auto"/>
        <w:jc w:val="both"/>
        <w:rPr>
          <w:rFonts w:ascii="Times New Roman" w:hAnsi="Times New Roman" w:cs="Times New Roman"/>
          <w:b/>
          <w:sz w:val="24"/>
          <w:szCs w:val="24"/>
        </w:rPr>
      </w:pPr>
      <w:r w:rsidRPr="00940EF9">
        <w:rPr>
          <w:rFonts w:ascii="Times New Roman" w:hAnsi="Times New Roman" w:cs="Times New Roman"/>
          <w:sz w:val="24"/>
          <w:szCs w:val="24"/>
        </w:rPr>
        <w:t xml:space="preserve">Spinal Cord Disease: Diagnosis and management </w:t>
      </w:r>
      <w:proofErr w:type="spellStart"/>
      <w:r w:rsidRPr="00940EF9">
        <w:rPr>
          <w:rFonts w:ascii="Times New Roman" w:hAnsi="Times New Roman" w:cs="Times New Roman"/>
          <w:sz w:val="24"/>
          <w:szCs w:val="24"/>
        </w:rPr>
        <w:t>Engler</w:t>
      </w:r>
      <w:proofErr w:type="spellEnd"/>
      <w:r w:rsidRPr="00940EF9">
        <w:rPr>
          <w:rFonts w:ascii="Times New Roman" w:hAnsi="Times New Roman" w:cs="Times New Roman"/>
          <w:sz w:val="24"/>
          <w:szCs w:val="24"/>
        </w:rPr>
        <w:t xml:space="preserve"> G.L</w:t>
      </w:r>
    </w:p>
    <w:p w:rsidR="006011E4" w:rsidRPr="00940EF9" w:rsidRDefault="006011E4" w:rsidP="00610030">
      <w:pPr>
        <w:pStyle w:val="ListParagraph"/>
        <w:numPr>
          <w:ilvl w:val="0"/>
          <w:numId w:val="44"/>
        </w:numPr>
        <w:spacing w:line="240" w:lineRule="auto"/>
        <w:jc w:val="both"/>
        <w:rPr>
          <w:rFonts w:ascii="Times New Roman" w:hAnsi="Times New Roman" w:cs="Times New Roman"/>
          <w:b/>
          <w:sz w:val="24"/>
          <w:szCs w:val="24"/>
        </w:rPr>
      </w:pPr>
      <w:r w:rsidRPr="00940EF9">
        <w:rPr>
          <w:rFonts w:ascii="Times New Roman" w:hAnsi="Times New Roman" w:cs="Times New Roman"/>
          <w:sz w:val="24"/>
          <w:szCs w:val="24"/>
        </w:rPr>
        <w:t xml:space="preserve">Physical Medicine and Rehabilitation by </w:t>
      </w:r>
      <w:proofErr w:type="spellStart"/>
      <w:r w:rsidRPr="00940EF9">
        <w:rPr>
          <w:rFonts w:ascii="Times New Roman" w:hAnsi="Times New Roman" w:cs="Times New Roman"/>
          <w:sz w:val="24"/>
          <w:szCs w:val="24"/>
        </w:rPr>
        <w:t>Brammer</w:t>
      </w:r>
      <w:proofErr w:type="spellEnd"/>
      <w:r w:rsidRPr="00940EF9">
        <w:rPr>
          <w:rFonts w:ascii="Times New Roman" w:hAnsi="Times New Roman" w:cs="Times New Roman"/>
          <w:sz w:val="24"/>
          <w:szCs w:val="24"/>
        </w:rPr>
        <w:t xml:space="preserve"> </w:t>
      </w:r>
    </w:p>
    <w:p w:rsidR="006011E4" w:rsidRPr="00940EF9" w:rsidRDefault="006011E4" w:rsidP="00610030">
      <w:pPr>
        <w:pStyle w:val="ListParagraph"/>
        <w:numPr>
          <w:ilvl w:val="0"/>
          <w:numId w:val="44"/>
        </w:numPr>
        <w:spacing w:line="240" w:lineRule="auto"/>
        <w:jc w:val="both"/>
        <w:rPr>
          <w:rFonts w:ascii="Times New Roman" w:hAnsi="Times New Roman" w:cs="Times New Roman"/>
          <w:b/>
          <w:sz w:val="24"/>
          <w:szCs w:val="24"/>
        </w:rPr>
      </w:pPr>
      <w:r w:rsidRPr="00940EF9">
        <w:rPr>
          <w:rFonts w:ascii="Times New Roman" w:hAnsi="Times New Roman" w:cs="Times New Roman"/>
          <w:sz w:val="24"/>
          <w:szCs w:val="24"/>
        </w:rPr>
        <w:t xml:space="preserve">Differential diagnosis in Physical therapy, 1995 by Goodman </w:t>
      </w:r>
    </w:p>
    <w:p w:rsidR="006011E4" w:rsidRPr="00940EF9" w:rsidRDefault="006011E4" w:rsidP="00610030">
      <w:pPr>
        <w:pStyle w:val="ListParagraph"/>
        <w:numPr>
          <w:ilvl w:val="0"/>
          <w:numId w:val="44"/>
        </w:numPr>
        <w:spacing w:line="240" w:lineRule="auto"/>
        <w:jc w:val="both"/>
        <w:rPr>
          <w:rFonts w:ascii="Times New Roman" w:hAnsi="Times New Roman" w:cs="Times New Roman"/>
          <w:b/>
          <w:sz w:val="24"/>
          <w:szCs w:val="24"/>
        </w:rPr>
      </w:pPr>
      <w:r w:rsidRPr="00940EF9">
        <w:rPr>
          <w:rFonts w:ascii="Times New Roman" w:hAnsi="Times New Roman" w:cs="Times New Roman"/>
          <w:sz w:val="24"/>
          <w:szCs w:val="24"/>
        </w:rPr>
        <w:t xml:space="preserve">Neurological rehabilitation: </w:t>
      </w:r>
      <w:proofErr w:type="spellStart"/>
      <w:r w:rsidRPr="00940EF9">
        <w:rPr>
          <w:rFonts w:ascii="Times New Roman" w:hAnsi="Times New Roman" w:cs="Times New Roman"/>
          <w:sz w:val="24"/>
          <w:szCs w:val="24"/>
        </w:rPr>
        <w:t>Taly</w:t>
      </w:r>
      <w:proofErr w:type="spellEnd"/>
      <w:r w:rsidRPr="00940EF9">
        <w:rPr>
          <w:rFonts w:ascii="Times New Roman" w:hAnsi="Times New Roman" w:cs="Times New Roman"/>
          <w:sz w:val="24"/>
          <w:szCs w:val="24"/>
        </w:rPr>
        <w:t xml:space="preserve"> A.B. </w:t>
      </w:r>
    </w:p>
    <w:p w:rsidR="006011E4" w:rsidRPr="00610030" w:rsidRDefault="006011E4" w:rsidP="00610030">
      <w:pPr>
        <w:pStyle w:val="ListParagraph"/>
        <w:numPr>
          <w:ilvl w:val="0"/>
          <w:numId w:val="44"/>
        </w:numPr>
        <w:spacing w:line="240" w:lineRule="auto"/>
        <w:jc w:val="both"/>
        <w:rPr>
          <w:rFonts w:ascii="Times New Roman" w:hAnsi="Times New Roman" w:cs="Times New Roman"/>
          <w:b/>
          <w:sz w:val="24"/>
          <w:szCs w:val="24"/>
        </w:rPr>
      </w:pPr>
      <w:r w:rsidRPr="00940EF9">
        <w:rPr>
          <w:rFonts w:ascii="Times New Roman" w:hAnsi="Times New Roman" w:cs="Times New Roman"/>
          <w:sz w:val="24"/>
          <w:szCs w:val="24"/>
        </w:rPr>
        <w:t>Neuro – Rehabilitation by Farber, W.B. Saunders</w:t>
      </w:r>
    </w:p>
    <w:p w:rsidR="00610030" w:rsidRPr="00940EF9" w:rsidRDefault="00610030" w:rsidP="00610030">
      <w:pPr>
        <w:pStyle w:val="ListParagraph"/>
        <w:spacing w:line="240" w:lineRule="auto"/>
        <w:ind w:left="360"/>
        <w:jc w:val="both"/>
        <w:rPr>
          <w:rFonts w:ascii="Times New Roman" w:hAnsi="Times New Roman" w:cs="Times New Roman"/>
          <w:b/>
          <w:sz w:val="24"/>
          <w:szCs w:val="24"/>
        </w:rPr>
      </w:pPr>
    </w:p>
    <w:p w:rsidR="00F0079E" w:rsidRPr="00610030" w:rsidRDefault="00F0079E" w:rsidP="00610030">
      <w:pPr>
        <w:spacing w:line="360" w:lineRule="auto"/>
        <w:rPr>
          <w:rFonts w:ascii="Times New Roman" w:hAnsi="Times New Roman" w:cs="Times New Roman"/>
          <w:b/>
          <w:sz w:val="24"/>
          <w:szCs w:val="24"/>
        </w:rPr>
      </w:pPr>
      <w:r w:rsidRPr="00610030">
        <w:rPr>
          <w:rFonts w:ascii="Times New Roman" w:hAnsi="Times New Roman" w:cs="Times New Roman"/>
          <w:b/>
          <w:sz w:val="24"/>
          <w:szCs w:val="24"/>
        </w:rPr>
        <w:t>POSTINGS IN VARIOUS UNITS</w:t>
      </w:r>
    </w:p>
    <w:tbl>
      <w:tblPr>
        <w:tblStyle w:val="TableGrid"/>
        <w:tblW w:w="0" w:type="auto"/>
        <w:tblInd w:w="-5" w:type="dxa"/>
        <w:tblLook w:val="04A0" w:firstRow="1" w:lastRow="0" w:firstColumn="1" w:lastColumn="0" w:noHBand="0" w:noVBand="1"/>
      </w:tblPr>
      <w:tblGrid>
        <w:gridCol w:w="3930"/>
        <w:gridCol w:w="2080"/>
      </w:tblGrid>
      <w:tr w:rsidR="00F0079E" w:rsidRPr="009C743A" w:rsidTr="00610030">
        <w:tc>
          <w:tcPr>
            <w:tcW w:w="3930" w:type="dxa"/>
          </w:tcPr>
          <w:p w:rsidR="00F0079E" w:rsidRPr="009C743A" w:rsidRDefault="00F0079E"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Department</w:t>
            </w:r>
          </w:p>
        </w:tc>
        <w:tc>
          <w:tcPr>
            <w:tcW w:w="2080" w:type="dxa"/>
          </w:tcPr>
          <w:p w:rsidR="00F0079E" w:rsidRPr="009C743A" w:rsidRDefault="00F0079E"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Period</w:t>
            </w:r>
          </w:p>
        </w:tc>
      </w:tr>
      <w:tr w:rsidR="00F0079E" w:rsidRPr="009C743A" w:rsidTr="00610030">
        <w:tc>
          <w:tcPr>
            <w:tcW w:w="3930" w:type="dxa"/>
          </w:tcPr>
          <w:p w:rsidR="00F0079E" w:rsidRPr="009C743A" w:rsidRDefault="00F0079E" w:rsidP="00754944">
            <w:pPr>
              <w:spacing w:line="360" w:lineRule="auto"/>
              <w:rPr>
                <w:rFonts w:ascii="Times New Roman" w:hAnsi="Times New Roman" w:cs="Times New Roman"/>
                <w:sz w:val="24"/>
                <w:szCs w:val="24"/>
              </w:rPr>
            </w:pPr>
            <w:r w:rsidRPr="009C743A">
              <w:rPr>
                <w:rFonts w:ascii="Times New Roman" w:hAnsi="Times New Roman" w:cs="Times New Roman"/>
                <w:sz w:val="24"/>
                <w:szCs w:val="24"/>
              </w:rPr>
              <w:t>PMR (</w:t>
            </w:r>
            <w:r w:rsidR="00754944">
              <w:rPr>
                <w:rFonts w:ascii="Times New Roman" w:hAnsi="Times New Roman" w:cs="Times New Roman"/>
                <w:sz w:val="24"/>
                <w:szCs w:val="24"/>
              </w:rPr>
              <w:t>Neurological Rehabilitation</w:t>
            </w:r>
            <w:r w:rsidRPr="009C743A">
              <w:rPr>
                <w:rFonts w:ascii="Times New Roman" w:hAnsi="Times New Roman" w:cs="Times New Roman"/>
                <w:sz w:val="24"/>
                <w:szCs w:val="24"/>
              </w:rPr>
              <w:t>)</w:t>
            </w:r>
          </w:p>
        </w:tc>
        <w:tc>
          <w:tcPr>
            <w:tcW w:w="2080" w:type="dxa"/>
          </w:tcPr>
          <w:p w:rsidR="00F0079E" w:rsidRPr="009C743A" w:rsidRDefault="00F0079E" w:rsidP="00DD3922">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5 months</w:t>
            </w:r>
          </w:p>
        </w:tc>
      </w:tr>
      <w:tr w:rsidR="00754944" w:rsidRPr="009C743A" w:rsidTr="00610030">
        <w:tc>
          <w:tcPr>
            <w:tcW w:w="3930" w:type="dxa"/>
          </w:tcPr>
          <w:p w:rsidR="00754944" w:rsidRPr="009C743A" w:rsidRDefault="00754944" w:rsidP="00754944">
            <w:pPr>
              <w:spacing w:line="360" w:lineRule="auto"/>
              <w:rPr>
                <w:rFonts w:ascii="Times New Roman" w:hAnsi="Times New Roman" w:cs="Times New Roman"/>
                <w:sz w:val="24"/>
                <w:szCs w:val="24"/>
              </w:rPr>
            </w:pPr>
            <w:r>
              <w:rPr>
                <w:rFonts w:ascii="Times New Roman" w:hAnsi="Times New Roman" w:cs="Times New Roman"/>
                <w:sz w:val="24"/>
                <w:szCs w:val="24"/>
              </w:rPr>
              <w:t>PMR (Orthopaedic Rehabilitation)</w:t>
            </w:r>
          </w:p>
        </w:tc>
        <w:tc>
          <w:tcPr>
            <w:tcW w:w="2080" w:type="dxa"/>
          </w:tcPr>
          <w:p w:rsidR="00754944" w:rsidRPr="009C743A" w:rsidRDefault="009E3AB8" w:rsidP="00DD392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FD71AD">
              <w:rPr>
                <w:rFonts w:ascii="Times New Roman" w:hAnsi="Times New Roman" w:cs="Times New Roman"/>
                <w:sz w:val="24"/>
                <w:szCs w:val="24"/>
              </w:rPr>
              <w:t xml:space="preserve"> week</w:t>
            </w:r>
          </w:p>
        </w:tc>
      </w:tr>
      <w:tr w:rsidR="00F0079E" w:rsidRPr="009C743A" w:rsidTr="00610030">
        <w:tc>
          <w:tcPr>
            <w:tcW w:w="3930" w:type="dxa"/>
          </w:tcPr>
          <w:p w:rsidR="00F0079E" w:rsidRPr="009C743A" w:rsidRDefault="00F0079E" w:rsidP="00DD3922">
            <w:pPr>
              <w:spacing w:line="360" w:lineRule="auto"/>
              <w:rPr>
                <w:rFonts w:ascii="Times New Roman" w:hAnsi="Times New Roman" w:cs="Times New Roman"/>
                <w:sz w:val="24"/>
                <w:szCs w:val="24"/>
              </w:rPr>
            </w:pPr>
            <w:r>
              <w:rPr>
                <w:rFonts w:ascii="Times New Roman" w:hAnsi="Times New Roman" w:cs="Times New Roman"/>
                <w:sz w:val="24"/>
                <w:szCs w:val="24"/>
              </w:rPr>
              <w:t>ICUs</w:t>
            </w:r>
          </w:p>
        </w:tc>
        <w:tc>
          <w:tcPr>
            <w:tcW w:w="2080" w:type="dxa"/>
          </w:tcPr>
          <w:p w:rsidR="00F0079E" w:rsidRPr="009C743A" w:rsidRDefault="00F0079E" w:rsidP="00FD71AD">
            <w:pPr>
              <w:spacing w:line="360" w:lineRule="auto"/>
              <w:jc w:val="center"/>
              <w:rPr>
                <w:rFonts w:ascii="Times New Roman" w:hAnsi="Times New Roman" w:cs="Times New Roman"/>
                <w:sz w:val="24"/>
                <w:szCs w:val="24"/>
              </w:rPr>
            </w:pPr>
            <w:r w:rsidRPr="009C743A">
              <w:rPr>
                <w:rFonts w:ascii="Times New Roman" w:hAnsi="Times New Roman" w:cs="Times New Roman"/>
                <w:sz w:val="24"/>
                <w:szCs w:val="24"/>
              </w:rPr>
              <w:t>1 week</w:t>
            </w:r>
          </w:p>
        </w:tc>
      </w:tr>
      <w:tr w:rsidR="00F0079E" w:rsidRPr="009C743A" w:rsidTr="00610030">
        <w:tc>
          <w:tcPr>
            <w:tcW w:w="3930" w:type="dxa"/>
          </w:tcPr>
          <w:p w:rsidR="00F0079E" w:rsidRPr="009C743A" w:rsidRDefault="00F0079E" w:rsidP="00DD3922">
            <w:pPr>
              <w:spacing w:line="360" w:lineRule="auto"/>
              <w:rPr>
                <w:rFonts w:ascii="Times New Roman" w:hAnsi="Times New Roman" w:cs="Times New Roman"/>
                <w:sz w:val="24"/>
                <w:szCs w:val="24"/>
              </w:rPr>
            </w:pPr>
            <w:r w:rsidRPr="009C743A">
              <w:rPr>
                <w:rFonts w:ascii="Times New Roman" w:hAnsi="Times New Roman" w:cs="Times New Roman"/>
                <w:sz w:val="24"/>
                <w:szCs w:val="24"/>
              </w:rPr>
              <w:t xml:space="preserve">Pain &amp; Palliative </w:t>
            </w:r>
            <w:r w:rsidR="00105885">
              <w:rPr>
                <w:rFonts w:ascii="Times New Roman" w:hAnsi="Times New Roman" w:cs="Times New Roman"/>
                <w:sz w:val="24"/>
                <w:szCs w:val="24"/>
              </w:rPr>
              <w:t>Medicine</w:t>
            </w:r>
          </w:p>
        </w:tc>
        <w:tc>
          <w:tcPr>
            <w:tcW w:w="2080" w:type="dxa"/>
          </w:tcPr>
          <w:p w:rsidR="00F0079E" w:rsidRPr="009C743A" w:rsidRDefault="009E3AB8" w:rsidP="00DD392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F0079E" w:rsidRPr="009C743A">
              <w:rPr>
                <w:rFonts w:ascii="Times New Roman" w:hAnsi="Times New Roman" w:cs="Times New Roman"/>
                <w:sz w:val="24"/>
                <w:szCs w:val="24"/>
              </w:rPr>
              <w:t xml:space="preserve"> week</w:t>
            </w:r>
            <w:r w:rsidR="00FD71AD">
              <w:rPr>
                <w:rFonts w:ascii="Times New Roman" w:hAnsi="Times New Roman" w:cs="Times New Roman"/>
                <w:sz w:val="24"/>
                <w:szCs w:val="24"/>
              </w:rPr>
              <w:t>s</w:t>
            </w:r>
          </w:p>
        </w:tc>
      </w:tr>
    </w:tbl>
    <w:p w:rsidR="001426CC" w:rsidRPr="009C743A" w:rsidRDefault="00BD2C7D" w:rsidP="00610030">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1426CC" w:rsidRPr="009C743A">
        <w:rPr>
          <w:rFonts w:ascii="Times New Roman" w:hAnsi="Times New Roman" w:cs="Times New Roman"/>
          <w:b/>
          <w:sz w:val="24"/>
          <w:szCs w:val="24"/>
        </w:rPr>
        <w:t>ODULE – II: SPECIALITY PAPER</w:t>
      </w:r>
    </w:p>
    <w:p w:rsidR="001D0BDE" w:rsidRPr="009C743A" w:rsidRDefault="001426CC" w:rsidP="00610030">
      <w:pPr>
        <w:spacing w:line="360" w:lineRule="auto"/>
        <w:rPr>
          <w:rFonts w:ascii="Times New Roman" w:hAnsi="Times New Roman" w:cs="Times New Roman"/>
          <w:sz w:val="24"/>
          <w:szCs w:val="24"/>
        </w:rPr>
      </w:pPr>
      <w:r w:rsidRPr="009C743A">
        <w:rPr>
          <w:rFonts w:ascii="Times New Roman" w:hAnsi="Times New Roman" w:cs="Times New Roman"/>
          <w:b/>
          <w:sz w:val="24"/>
          <w:szCs w:val="24"/>
        </w:rPr>
        <w:t>CRITICAL CARE PHYSIOTHERAPY</w:t>
      </w:r>
    </w:p>
    <w:p w:rsidR="00774DAC" w:rsidRPr="00610030" w:rsidRDefault="00BF7DDB" w:rsidP="00DD3922">
      <w:pPr>
        <w:autoSpaceDE w:val="0"/>
        <w:autoSpaceDN w:val="0"/>
        <w:adjustRightInd w:val="0"/>
        <w:spacing w:after="0" w:line="360" w:lineRule="auto"/>
        <w:rPr>
          <w:rFonts w:ascii="Times New Roman" w:hAnsi="Times New Roman" w:cs="Times New Roman"/>
          <w:b/>
          <w:sz w:val="24"/>
          <w:szCs w:val="24"/>
        </w:rPr>
      </w:pPr>
      <w:r w:rsidRPr="009C743A">
        <w:rPr>
          <w:rFonts w:ascii="Times New Roman" w:hAnsi="Times New Roman" w:cs="Times New Roman"/>
          <w:b/>
          <w:sz w:val="24"/>
          <w:szCs w:val="24"/>
        </w:rPr>
        <w:t>LIST OF BOOKS RECOMMENDED</w:t>
      </w:r>
    </w:p>
    <w:p w:rsidR="00774DAC"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9C743A">
        <w:rPr>
          <w:rFonts w:ascii="Times New Roman" w:hAnsi="Times New Roman" w:cs="Times New Roman"/>
          <w:sz w:val="24"/>
          <w:szCs w:val="24"/>
        </w:rPr>
        <w:t xml:space="preserve">Wenger, Nanette </w:t>
      </w:r>
      <w:proofErr w:type="spellStart"/>
      <w:r w:rsidRPr="009C743A">
        <w:rPr>
          <w:rFonts w:ascii="Times New Roman" w:hAnsi="Times New Roman" w:cs="Times New Roman"/>
          <w:sz w:val="24"/>
          <w:szCs w:val="24"/>
        </w:rPr>
        <w:t>Kass</w:t>
      </w:r>
      <w:proofErr w:type="spellEnd"/>
      <w:r w:rsidRPr="009C743A">
        <w:rPr>
          <w:rFonts w:ascii="Times New Roman" w:hAnsi="Times New Roman" w:cs="Times New Roman"/>
          <w:sz w:val="24"/>
          <w:szCs w:val="24"/>
        </w:rPr>
        <w:t xml:space="preserve"> &amp; </w:t>
      </w:r>
      <w:proofErr w:type="spellStart"/>
      <w:r w:rsidRPr="009C743A">
        <w:rPr>
          <w:rFonts w:ascii="Times New Roman" w:hAnsi="Times New Roman" w:cs="Times New Roman"/>
          <w:sz w:val="24"/>
          <w:szCs w:val="24"/>
        </w:rPr>
        <w:t>Hellerstain</w:t>
      </w:r>
      <w:proofErr w:type="spellEnd"/>
      <w:r w:rsidRPr="009C743A">
        <w:rPr>
          <w:rFonts w:ascii="Times New Roman" w:hAnsi="Times New Roman" w:cs="Times New Roman"/>
          <w:sz w:val="24"/>
          <w:szCs w:val="24"/>
        </w:rPr>
        <w:t xml:space="preserve">, </w:t>
      </w:r>
      <w:r w:rsidR="00BE792A" w:rsidRPr="009C743A">
        <w:rPr>
          <w:rFonts w:ascii="Times New Roman" w:hAnsi="Times New Roman" w:cs="Times New Roman"/>
          <w:sz w:val="24"/>
          <w:szCs w:val="24"/>
        </w:rPr>
        <w:t>Herman K</w:t>
      </w:r>
      <w:r w:rsidRPr="009C743A">
        <w:rPr>
          <w:rFonts w:ascii="Times New Roman" w:hAnsi="Times New Roman" w:cs="Times New Roman"/>
          <w:sz w:val="24"/>
          <w:szCs w:val="24"/>
        </w:rPr>
        <w:t>. Rehabilitation of the Coronary Patient (1992) -Churchill Livingstone N.Y.</w:t>
      </w:r>
    </w:p>
    <w:p w:rsidR="00774DAC"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proofErr w:type="spellStart"/>
      <w:r w:rsidRPr="009C743A">
        <w:rPr>
          <w:rFonts w:ascii="Times New Roman" w:hAnsi="Times New Roman" w:cs="Times New Roman"/>
          <w:sz w:val="24"/>
          <w:szCs w:val="24"/>
        </w:rPr>
        <w:t>Amuerdsen</w:t>
      </w:r>
      <w:proofErr w:type="spellEnd"/>
      <w:r w:rsidRPr="009C743A">
        <w:rPr>
          <w:rFonts w:ascii="Times New Roman" w:hAnsi="Times New Roman" w:cs="Times New Roman"/>
          <w:sz w:val="24"/>
          <w:szCs w:val="24"/>
        </w:rPr>
        <w:t xml:space="preserve">, </w:t>
      </w:r>
      <w:proofErr w:type="spellStart"/>
      <w:r w:rsidRPr="009C743A">
        <w:rPr>
          <w:rFonts w:ascii="Times New Roman" w:hAnsi="Times New Roman" w:cs="Times New Roman"/>
          <w:sz w:val="24"/>
          <w:szCs w:val="24"/>
        </w:rPr>
        <w:t>louis.R</w:t>
      </w:r>
      <w:proofErr w:type="spellEnd"/>
      <w:r w:rsidRPr="009C743A">
        <w:rPr>
          <w:rFonts w:ascii="Times New Roman" w:hAnsi="Times New Roman" w:cs="Times New Roman"/>
          <w:sz w:val="24"/>
          <w:szCs w:val="24"/>
        </w:rPr>
        <w:t xml:space="preserve">. Cardiac </w:t>
      </w:r>
      <w:proofErr w:type="spellStart"/>
      <w:r w:rsidRPr="009C743A">
        <w:rPr>
          <w:rFonts w:ascii="Times New Roman" w:hAnsi="Times New Roman" w:cs="Times New Roman"/>
          <w:sz w:val="24"/>
          <w:szCs w:val="24"/>
        </w:rPr>
        <w:t>Rehabilitaion</w:t>
      </w:r>
      <w:proofErr w:type="spellEnd"/>
      <w:r w:rsidRPr="009C743A">
        <w:rPr>
          <w:rFonts w:ascii="Times New Roman" w:hAnsi="Times New Roman" w:cs="Times New Roman"/>
          <w:sz w:val="24"/>
          <w:szCs w:val="24"/>
        </w:rPr>
        <w:t xml:space="preserve"> – Churchill Livingstone N.Y</w:t>
      </w:r>
    </w:p>
    <w:p w:rsidR="00774DAC" w:rsidRPr="009C743A" w:rsidRDefault="00BF7DDB" w:rsidP="00610030">
      <w:pPr>
        <w:pStyle w:val="ListParagraph"/>
        <w:numPr>
          <w:ilvl w:val="0"/>
          <w:numId w:val="42"/>
        </w:numPr>
        <w:autoSpaceDE w:val="0"/>
        <w:autoSpaceDN w:val="0"/>
        <w:adjustRightInd w:val="0"/>
        <w:spacing w:after="0" w:line="240" w:lineRule="auto"/>
        <w:jc w:val="both"/>
        <w:rPr>
          <w:rFonts w:ascii="Times New Roman" w:hAnsi="Times New Roman" w:cs="Times New Roman"/>
          <w:sz w:val="24"/>
          <w:szCs w:val="24"/>
        </w:rPr>
      </w:pPr>
      <w:proofErr w:type="spellStart"/>
      <w:r w:rsidRPr="009C743A">
        <w:rPr>
          <w:rFonts w:ascii="Times New Roman" w:hAnsi="Times New Roman" w:cs="Times New Roman"/>
          <w:sz w:val="24"/>
          <w:szCs w:val="24"/>
        </w:rPr>
        <w:t>Jackon</w:t>
      </w:r>
      <w:proofErr w:type="spellEnd"/>
      <w:r w:rsidRPr="009C743A">
        <w:rPr>
          <w:rFonts w:ascii="Times New Roman" w:hAnsi="Times New Roman" w:cs="Times New Roman"/>
          <w:sz w:val="24"/>
          <w:szCs w:val="24"/>
        </w:rPr>
        <w:t xml:space="preserve">, </w:t>
      </w:r>
      <w:proofErr w:type="spellStart"/>
      <w:r w:rsidRPr="009C743A">
        <w:rPr>
          <w:rFonts w:ascii="Times New Roman" w:hAnsi="Times New Roman" w:cs="Times New Roman"/>
          <w:sz w:val="24"/>
          <w:szCs w:val="24"/>
        </w:rPr>
        <w:t>Osa</w:t>
      </w:r>
      <w:proofErr w:type="spellEnd"/>
      <w:r w:rsidRPr="009C743A">
        <w:rPr>
          <w:rFonts w:ascii="Times New Roman" w:hAnsi="Times New Roman" w:cs="Times New Roman"/>
          <w:sz w:val="24"/>
          <w:szCs w:val="24"/>
        </w:rPr>
        <w:t xml:space="preserve">, </w:t>
      </w:r>
      <w:proofErr w:type="spellStart"/>
      <w:r w:rsidRPr="009C743A">
        <w:rPr>
          <w:rFonts w:ascii="Times New Roman" w:hAnsi="Times New Roman" w:cs="Times New Roman"/>
          <w:sz w:val="24"/>
          <w:szCs w:val="24"/>
        </w:rPr>
        <w:t>Litrap</w:t>
      </w:r>
      <w:proofErr w:type="spellEnd"/>
      <w:r w:rsidRPr="009C743A">
        <w:rPr>
          <w:rFonts w:ascii="Times New Roman" w:hAnsi="Times New Roman" w:cs="Times New Roman"/>
          <w:sz w:val="24"/>
          <w:szCs w:val="24"/>
        </w:rPr>
        <w:t xml:space="preserve"> - Therapeutic consideration for the elderly - Churchill Livingstone N.Y.</w:t>
      </w:r>
    </w:p>
    <w:p w:rsidR="00774DAC" w:rsidRPr="009C743A" w:rsidRDefault="00BF7DDB" w:rsidP="00610030">
      <w:pPr>
        <w:pStyle w:val="ListParagraph"/>
        <w:numPr>
          <w:ilvl w:val="0"/>
          <w:numId w:val="42"/>
        </w:numPr>
        <w:autoSpaceDE w:val="0"/>
        <w:autoSpaceDN w:val="0"/>
        <w:adjustRightInd w:val="0"/>
        <w:spacing w:after="0" w:line="240" w:lineRule="auto"/>
        <w:jc w:val="both"/>
        <w:rPr>
          <w:rFonts w:ascii="Times New Roman" w:hAnsi="Times New Roman" w:cs="Times New Roman"/>
          <w:sz w:val="24"/>
          <w:szCs w:val="24"/>
        </w:rPr>
      </w:pPr>
      <w:proofErr w:type="spellStart"/>
      <w:r w:rsidRPr="009C743A">
        <w:rPr>
          <w:rFonts w:ascii="Times New Roman" w:hAnsi="Times New Roman" w:cs="Times New Roman"/>
          <w:sz w:val="24"/>
          <w:szCs w:val="24"/>
        </w:rPr>
        <w:t>Zadal</w:t>
      </w:r>
      <w:proofErr w:type="spellEnd"/>
      <w:r w:rsidRPr="009C743A">
        <w:rPr>
          <w:rFonts w:ascii="Times New Roman" w:hAnsi="Times New Roman" w:cs="Times New Roman"/>
          <w:sz w:val="24"/>
          <w:szCs w:val="24"/>
        </w:rPr>
        <w:t>, Cynthia - Pulmonary Management in physical therapy - Churchill Livingstone. 4. N.Y.</w:t>
      </w:r>
    </w:p>
    <w:p w:rsidR="00774DAC"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9C743A">
        <w:rPr>
          <w:rFonts w:ascii="Times New Roman" w:hAnsi="Times New Roman" w:cs="Times New Roman"/>
          <w:sz w:val="24"/>
          <w:szCs w:val="24"/>
        </w:rPr>
        <w:t xml:space="preserve">Hass, Francois &amp; </w:t>
      </w:r>
      <w:proofErr w:type="spellStart"/>
      <w:r w:rsidRPr="009C743A">
        <w:rPr>
          <w:rFonts w:ascii="Times New Roman" w:hAnsi="Times New Roman" w:cs="Times New Roman"/>
          <w:sz w:val="24"/>
          <w:szCs w:val="24"/>
        </w:rPr>
        <w:t>Axen</w:t>
      </w:r>
      <w:proofErr w:type="spellEnd"/>
      <w:r w:rsidRPr="009C743A">
        <w:rPr>
          <w:rFonts w:ascii="Times New Roman" w:hAnsi="Times New Roman" w:cs="Times New Roman"/>
          <w:sz w:val="24"/>
          <w:szCs w:val="24"/>
        </w:rPr>
        <w:t xml:space="preserve">, </w:t>
      </w:r>
      <w:proofErr w:type="spellStart"/>
      <w:r w:rsidRPr="009C743A">
        <w:rPr>
          <w:rFonts w:ascii="Times New Roman" w:hAnsi="Times New Roman" w:cs="Times New Roman"/>
          <w:sz w:val="24"/>
          <w:szCs w:val="24"/>
        </w:rPr>
        <w:t>Keneth</w:t>
      </w:r>
      <w:proofErr w:type="spellEnd"/>
      <w:r w:rsidRPr="009C743A">
        <w:rPr>
          <w:rFonts w:ascii="Times New Roman" w:hAnsi="Times New Roman" w:cs="Times New Roman"/>
          <w:sz w:val="24"/>
          <w:szCs w:val="24"/>
        </w:rPr>
        <w:t xml:space="preserve"> - pulmonary therapy and Rehabilitation- Williams and Wilkins, Maryland.</w:t>
      </w:r>
    </w:p>
    <w:p w:rsidR="00BF7DDB"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proofErr w:type="spellStart"/>
      <w:r w:rsidRPr="009C743A">
        <w:rPr>
          <w:rFonts w:ascii="Times New Roman" w:hAnsi="Times New Roman" w:cs="Times New Roman"/>
          <w:sz w:val="24"/>
          <w:szCs w:val="24"/>
        </w:rPr>
        <w:t>Bethall</w:t>
      </w:r>
      <w:proofErr w:type="spellEnd"/>
      <w:r w:rsidRPr="009C743A">
        <w:rPr>
          <w:rFonts w:ascii="Times New Roman" w:hAnsi="Times New Roman" w:cs="Times New Roman"/>
          <w:sz w:val="24"/>
          <w:szCs w:val="24"/>
        </w:rPr>
        <w:t>, Hugh Exercise based Cardiac Rehabilitation. Publishing Initiatives, Kent, U.K.</w:t>
      </w:r>
    </w:p>
    <w:p w:rsidR="00BF7DDB"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9C743A">
        <w:rPr>
          <w:rFonts w:ascii="Times New Roman" w:hAnsi="Times New Roman" w:cs="Times New Roman"/>
          <w:sz w:val="24"/>
          <w:szCs w:val="24"/>
        </w:rPr>
        <w:t>Smith, M; Ball, V. Cardiovascular and Respiratory Physiotherapy (l998) Harcourt Brace, Edinburg, U.K.</w:t>
      </w:r>
    </w:p>
    <w:p w:rsidR="00BF7DDB" w:rsidRPr="009C743A" w:rsidRDefault="00BF7DDB" w:rsidP="00610030">
      <w:pPr>
        <w:pStyle w:val="ListParagraph"/>
        <w:numPr>
          <w:ilvl w:val="0"/>
          <w:numId w:val="42"/>
        </w:numPr>
        <w:autoSpaceDE w:val="0"/>
        <w:autoSpaceDN w:val="0"/>
        <w:adjustRightInd w:val="0"/>
        <w:spacing w:after="0" w:line="240" w:lineRule="auto"/>
        <w:rPr>
          <w:rFonts w:ascii="Times New Roman" w:hAnsi="Times New Roman" w:cs="Times New Roman"/>
          <w:b/>
          <w:sz w:val="24"/>
          <w:szCs w:val="24"/>
        </w:rPr>
      </w:pPr>
      <w:r w:rsidRPr="009C743A">
        <w:rPr>
          <w:rFonts w:ascii="Times New Roman" w:hAnsi="Times New Roman" w:cs="Times New Roman"/>
          <w:sz w:val="24"/>
          <w:szCs w:val="24"/>
        </w:rPr>
        <w:t>Pryor JA; Webber BA - physiotherapy of Respiratory &amp; Cardiac problems publishers (1998). Harcourt Brace, Edinburgh, U.K.</w:t>
      </w:r>
    </w:p>
    <w:p w:rsidR="00610030" w:rsidRDefault="00610030" w:rsidP="00563C2B">
      <w:pPr>
        <w:pStyle w:val="ListParagraph"/>
        <w:spacing w:line="360" w:lineRule="auto"/>
        <w:ind w:left="502"/>
        <w:jc w:val="center"/>
        <w:rPr>
          <w:rFonts w:ascii="Times New Roman" w:hAnsi="Times New Roman" w:cs="Times New Roman"/>
          <w:sz w:val="24"/>
          <w:szCs w:val="24"/>
        </w:rPr>
      </w:pPr>
    </w:p>
    <w:p w:rsidR="00F0079E" w:rsidRPr="00CD35EF" w:rsidRDefault="00F0079E" w:rsidP="00563C2B">
      <w:pPr>
        <w:pStyle w:val="ListParagraph"/>
        <w:spacing w:line="360" w:lineRule="auto"/>
        <w:ind w:left="502"/>
        <w:jc w:val="center"/>
        <w:rPr>
          <w:rFonts w:ascii="Times New Roman" w:hAnsi="Times New Roman" w:cs="Times New Roman"/>
          <w:b/>
          <w:sz w:val="24"/>
          <w:szCs w:val="24"/>
        </w:rPr>
      </w:pPr>
      <w:r w:rsidRPr="00CD35EF">
        <w:rPr>
          <w:rFonts w:ascii="Times New Roman" w:hAnsi="Times New Roman" w:cs="Times New Roman"/>
          <w:b/>
          <w:sz w:val="24"/>
          <w:szCs w:val="24"/>
        </w:rPr>
        <w:t>POSTINGS IN VARIOUS UNITS</w:t>
      </w:r>
    </w:p>
    <w:tbl>
      <w:tblPr>
        <w:tblStyle w:val="TableGrid"/>
        <w:tblW w:w="0" w:type="auto"/>
        <w:tblInd w:w="1500" w:type="dxa"/>
        <w:tblLook w:val="04A0" w:firstRow="1" w:lastRow="0" w:firstColumn="1" w:lastColumn="0" w:noHBand="0" w:noVBand="1"/>
      </w:tblPr>
      <w:tblGrid>
        <w:gridCol w:w="4165"/>
        <w:gridCol w:w="1845"/>
      </w:tblGrid>
      <w:tr w:rsidR="00F0079E" w:rsidRPr="009C743A" w:rsidTr="009E3AB8">
        <w:tc>
          <w:tcPr>
            <w:tcW w:w="4165" w:type="dxa"/>
          </w:tcPr>
          <w:p w:rsidR="00F0079E" w:rsidRPr="009C743A" w:rsidRDefault="00F0079E"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Department</w:t>
            </w:r>
          </w:p>
        </w:tc>
        <w:tc>
          <w:tcPr>
            <w:tcW w:w="1845" w:type="dxa"/>
          </w:tcPr>
          <w:p w:rsidR="00F0079E" w:rsidRPr="009C743A" w:rsidRDefault="00F0079E" w:rsidP="00DD3922">
            <w:pPr>
              <w:spacing w:line="360" w:lineRule="auto"/>
              <w:jc w:val="center"/>
              <w:rPr>
                <w:rFonts w:ascii="Times New Roman" w:hAnsi="Times New Roman" w:cs="Times New Roman"/>
                <w:b/>
                <w:sz w:val="24"/>
                <w:szCs w:val="24"/>
              </w:rPr>
            </w:pPr>
            <w:r w:rsidRPr="009C743A">
              <w:rPr>
                <w:rFonts w:ascii="Times New Roman" w:hAnsi="Times New Roman" w:cs="Times New Roman"/>
                <w:b/>
                <w:sz w:val="24"/>
                <w:szCs w:val="24"/>
              </w:rPr>
              <w:t>Period</w:t>
            </w:r>
          </w:p>
        </w:tc>
      </w:tr>
      <w:tr w:rsidR="00A85828" w:rsidRPr="009C743A" w:rsidTr="009E3AB8">
        <w:tc>
          <w:tcPr>
            <w:tcW w:w="4165" w:type="dxa"/>
          </w:tcPr>
          <w:p w:rsidR="00A85828" w:rsidRPr="009C743A" w:rsidRDefault="00A85828" w:rsidP="00A85828">
            <w:pPr>
              <w:spacing w:line="360" w:lineRule="auto"/>
              <w:rPr>
                <w:rFonts w:ascii="Times New Roman" w:hAnsi="Times New Roman" w:cs="Times New Roman"/>
                <w:sz w:val="24"/>
                <w:szCs w:val="24"/>
              </w:rPr>
            </w:pPr>
            <w:r>
              <w:rPr>
                <w:rFonts w:ascii="Times New Roman" w:hAnsi="Times New Roman" w:cs="Times New Roman"/>
                <w:sz w:val="24"/>
                <w:szCs w:val="24"/>
              </w:rPr>
              <w:t>ICUs</w:t>
            </w:r>
          </w:p>
        </w:tc>
        <w:tc>
          <w:tcPr>
            <w:tcW w:w="1845" w:type="dxa"/>
          </w:tcPr>
          <w:p w:rsidR="00A85828" w:rsidRPr="009C743A" w:rsidRDefault="00A85828" w:rsidP="00A85828">
            <w:pPr>
              <w:spacing w:line="360" w:lineRule="auto"/>
              <w:jc w:val="center"/>
              <w:rPr>
                <w:rFonts w:ascii="Times New Roman" w:hAnsi="Times New Roman" w:cs="Times New Roman"/>
                <w:sz w:val="24"/>
                <w:szCs w:val="24"/>
              </w:rPr>
            </w:pPr>
            <w:r>
              <w:rPr>
                <w:rFonts w:ascii="Times New Roman" w:hAnsi="Times New Roman" w:cs="Times New Roman"/>
                <w:sz w:val="24"/>
                <w:szCs w:val="24"/>
              </w:rPr>
              <w:t>5 months</w:t>
            </w:r>
          </w:p>
        </w:tc>
      </w:tr>
      <w:tr w:rsidR="00EF014D" w:rsidRPr="009C743A" w:rsidTr="009E3AB8">
        <w:tc>
          <w:tcPr>
            <w:tcW w:w="4165" w:type="dxa"/>
          </w:tcPr>
          <w:p w:rsidR="00EF014D" w:rsidRPr="009C743A" w:rsidRDefault="00EF014D" w:rsidP="00A85828">
            <w:pPr>
              <w:spacing w:line="360" w:lineRule="auto"/>
              <w:rPr>
                <w:rFonts w:ascii="Times New Roman" w:hAnsi="Times New Roman" w:cs="Times New Roman"/>
                <w:sz w:val="24"/>
                <w:szCs w:val="24"/>
              </w:rPr>
            </w:pPr>
            <w:r>
              <w:rPr>
                <w:rFonts w:ascii="Times New Roman" w:hAnsi="Times New Roman" w:cs="Times New Roman"/>
                <w:sz w:val="24"/>
                <w:szCs w:val="24"/>
              </w:rPr>
              <w:t>Pulmonology</w:t>
            </w:r>
          </w:p>
        </w:tc>
        <w:tc>
          <w:tcPr>
            <w:tcW w:w="1845" w:type="dxa"/>
          </w:tcPr>
          <w:p w:rsidR="00EF014D" w:rsidRDefault="00EF014D" w:rsidP="00A85828">
            <w:pPr>
              <w:spacing w:line="360" w:lineRule="auto"/>
              <w:jc w:val="center"/>
              <w:rPr>
                <w:rFonts w:ascii="Times New Roman" w:hAnsi="Times New Roman" w:cs="Times New Roman"/>
                <w:sz w:val="24"/>
                <w:szCs w:val="24"/>
              </w:rPr>
            </w:pPr>
            <w:r>
              <w:rPr>
                <w:rFonts w:ascii="Times New Roman" w:hAnsi="Times New Roman" w:cs="Times New Roman"/>
                <w:sz w:val="24"/>
                <w:szCs w:val="24"/>
              </w:rPr>
              <w:t>1 week</w:t>
            </w:r>
          </w:p>
        </w:tc>
      </w:tr>
      <w:tr w:rsidR="00CD5843" w:rsidRPr="009C743A" w:rsidTr="009E3AB8">
        <w:tc>
          <w:tcPr>
            <w:tcW w:w="4165" w:type="dxa"/>
          </w:tcPr>
          <w:p w:rsidR="00CD5843" w:rsidRDefault="00CD5843" w:rsidP="00A85828">
            <w:pPr>
              <w:spacing w:line="360" w:lineRule="auto"/>
              <w:rPr>
                <w:rFonts w:ascii="Times New Roman" w:hAnsi="Times New Roman" w:cs="Times New Roman"/>
                <w:sz w:val="24"/>
                <w:szCs w:val="24"/>
              </w:rPr>
            </w:pPr>
            <w:r>
              <w:rPr>
                <w:rFonts w:ascii="Times New Roman" w:hAnsi="Times New Roman" w:cs="Times New Roman"/>
                <w:sz w:val="24"/>
                <w:szCs w:val="24"/>
              </w:rPr>
              <w:t>Cardiology</w:t>
            </w:r>
          </w:p>
        </w:tc>
        <w:tc>
          <w:tcPr>
            <w:tcW w:w="1845" w:type="dxa"/>
          </w:tcPr>
          <w:p w:rsidR="00CD5843" w:rsidRDefault="00CD5843" w:rsidP="00A85828">
            <w:pPr>
              <w:spacing w:line="360" w:lineRule="auto"/>
              <w:jc w:val="center"/>
              <w:rPr>
                <w:rFonts w:ascii="Times New Roman" w:hAnsi="Times New Roman" w:cs="Times New Roman"/>
                <w:sz w:val="24"/>
                <w:szCs w:val="24"/>
              </w:rPr>
            </w:pPr>
            <w:r>
              <w:rPr>
                <w:rFonts w:ascii="Times New Roman" w:hAnsi="Times New Roman" w:cs="Times New Roman"/>
                <w:sz w:val="24"/>
                <w:szCs w:val="24"/>
              </w:rPr>
              <w:t>1 week</w:t>
            </w:r>
          </w:p>
        </w:tc>
      </w:tr>
      <w:tr w:rsidR="00A85828" w:rsidRPr="009C743A" w:rsidTr="009E3AB8">
        <w:tc>
          <w:tcPr>
            <w:tcW w:w="4165" w:type="dxa"/>
          </w:tcPr>
          <w:p w:rsidR="00A85828" w:rsidRPr="009C743A" w:rsidRDefault="00A85828" w:rsidP="00A85828">
            <w:pPr>
              <w:spacing w:line="360" w:lineRule="auto"/>
              <w:rPr>
                <w:rFonts w:ascii="Times New Roman" w:hAnsi="Times New Roman" w:cs="Times New Roman"/>
                <w:sz w:val="24"/>
                <w:szCs w:val="24"/>
              </w:rPr>
            </w:pPr>
            <w:r w:rsidRPr="009C743A">
              <w:rPr>
                <w:rFonts w:ascii="Times New Roman" w:hAnsi="Times New Roman" w:cs="Times New Roman"/>
                <w:sz w:val="24"/>
                <w:szCs w:val="24"/>
              </w:rPr>
              <w:t xml:space="preserve">Pain &amp; Palliative </w:t>
            </w:r>
            <w:r>
              <w:rPr>
                <w:rFonts w:ascii="Times New Roman" w:hAnsi="Times New Roman" w:cs="Times New Roman"/>
                <w:sz w:val="24"/>
                <w:szCs w:val="24"/>
              </w:rPr>
              <w:t xml:space="preserve">Medicine </w:t>
            </w:r>
          </w:p>
        </w:tc>
        <w:tc>
          <w:tcPr>
            <w:tcW w:w="1845" w:type="dxa"/>
          </w:tcPr>
          <w:p w:rsidR="00A85828" w:rsidRPr="009C743A" w:rsidRDefault="009E3AB8" w:rsidP="00A858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A85828" w:rsidRPr="009C743A">
              <w:rPr>
                <w:rFonts w:ascii="Times New Roman" w:hAnsi="Times New Roman" w:cs="Times New Roman"/>
                <w:sz w:val="24"/>
                <w:szCs w:val="24"/>
              </w:rPr>
              <w:t xml:space="preserve"> week</w:t>
            </w:r>
            <w:r w:rsidR="00FD71AD">
              <w:rPr>
                <w:rFonts w:ascii="Times New Roman" w:hAnsi="Times New Roman" w:cs="Times New Roman"/>
                <w:sz w:val="24"/>
                <w:szCs w:val="24"/>
              </w:rPr>
              <w:t>s</w:t>
            </w:r>
          </w:p>
        </w:tc>
      </w:tr>
    </w:tbl>
    <w:tbl>
      <w:tblPr>
        <w:tblStyle w:val="TableGrid"/>
        <w:tblpPr w:leftFromText="180" w:rightFromText="180" w:vertAnchor="page" w:horzAnchor="margin" w:tblpY="2536"/>
        <w:tblW w:w="9493" w:type="dxa"/>
        <w:tblLook w:val="04A0" w:firstRow="1" w:lastRow="0" w:firstColumn="1" w:lastColumn="0" w:noHBand="0" w:noVBand="1"/>
      </w:tblPr>
      <w:tblGrid>
        <w:gridCol w:w="3681"/>
        <w:gridCol w:w="5812"/>
      </w:tblGrid>
      <w:tr w:rsidR="00610030" w:rsidTr="00B42D40">
        <w:tc>
          <w:tcPr>
            <w:tcW w:w="3681" w:type="dxa"/>
          </w:tcPr>
          <w:p w:rsidR="00610030" w:rsidRDefault="00610030" w:rsidP="00B42D4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Nitin </w:t>
            </w:r>
            <w:proofErr w:type="spellStart"/>
            <w:r>
              <w:rPr>
                <w:rFonts w:ascii="Times New Roman" w:hAnsi="Times New Roman" w:cs="Times New Roman"/>
                <w:sz w:val="24"/>
                <w:szCs w:val="24"/>
              </w:rPr>
              <w:t>Ajithkumar</w:t>
            </w:r>
            <w:proofErr w:type="spellEnd"/>
            <w:r>
              <w:rPr>
                <w:rFonts w:ascii="Times New Roman" w:hAnsi="Times New Roman" w:cs="Times New Roman"/>
                <w:sz w:val="24"/>
                <w:szCs w:val="24"/>
              </w:rPr>
              <w:t xml:space="preserve"> Menon</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Consultant – PMR</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Remya Mathew</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Consultant – PMR</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Ranjith</w:t>
            </w:r>
            <w:proofErr w:type="spellEnd"/>
            <w:r>
              <w:rPr>
                <w:rFonts w:ascii="Times New Roman" w:hAnsi="Times New Roman" w:cs="Times New Roman"/>
                <w:sz w:val="24"/>
                <w:szCs w:val="24"/>
              </w:rPr>
              <w:t xml:space="preserve"> T C</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Senior Consultant – Orthopaedics </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Binu Joy</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Senior Consultant – Radiology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Jaicob Varghese</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Senior Consultant – Critical Care</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Rajesh V</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Senior Consultant – Pulmonology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Nimish</w:t>
            </w:r>
            <w:proofErr w:type="spellEnd"/>
            <w:r>
              <w:rPr>
                <w:rFonts w:ascii="Times New Roman" w:hAnsi="Times New Roman" w:cs="Times New Roman"/>
                <w:sz w:val="24"/>
                <w:szCs w:val="24"/>
              </w:rPr>
              <w:t xml:space="preserve"> Vijayakumar</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Consultant – Neurology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Ramdas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Nayak</w:t>
            </w:r>
            <w:proofErr w:type="spellEnd"/>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Senior Consultant – Cardiology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Ameer S </w:t>
            </w:r>
            <w:proofErr w:type="spellStart"/>
            <w:r>
              <w:rPr>
                <w:rFonts w:ascii="Times New Roman" w:hAnsi="Times New Roman" w:cs="Times New Roman"/>
                <w:sz w:val="24"/>
                <w:szCs w:val="24"/>
              </w:rPr>
              <w:t>Theruvath</w:t>
            </w:r>
            <w:proofErr w:type="spellEnd"/>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Consultant – Spine Surgery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Biju Raghavan</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Consultant – Pain &amp; Palliative Medicine</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Jagathlal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Gangadharan</w:t>
            </w:r>
            <w:proofErr w:type="spellEnd"/>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Senior Consultant – Neurosurgery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Vijayan </w:t>
            </w:r>
            <w:proofErr w:type="spellStart"/>
            <w:r>
              <w:rPr>
                <w:rFonts w:ascii="Times New Roman" w:hAnsi="Times New Roman" w:cs="Times New Roman"/>
                <w:sz w:val="24"/>
                <w:szCs w:val="24"/>
              </w:rPr>
              <w:t>Gopalakrishna</w:t>
            </w:r>
            <w:proofErr w:type="spellEnd"/>
            <w:r>
              <w:rPr>
                <w:rFonts w:ascii="Times New Roman" w:hAnsi="Times New Roman" w:cs="Times New Roman"/>
                <w:sz w:val="24"/>
                <w:szCs w:val="24"/>
              </w:rPr>
              <w:t xml:space="preserve"> Kurup</w:t>
            </w:r>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Chief 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Biju </w:t>
            </w:r>
            <w:proofErr w:type="spellStart"/>
            <w:r>
              <w:rPr>
                <w:rFonts w:ascii="Times New Roman" w:hAnsi="Times New Roman" w:cs="Times New Roman"/>
                <w:sz w:val="24"/>
                <w:szCs w:val="24"/>
              </w:rPr>
              <w:t>Mattappally</w:t>
            </w:r>
            <w:proofErr w:type="spellEnd"/>
          </w:p>
        </w:tc>
        <w:tc>
          <w:tcPr>
            <w:tcW w:w="5812" w:type="dxa"/>
          </w:tcPr>
          <w:p w:rsidR="00610030" w:rsidRDefault="00610030" w:rsidP="00B42D40">
            <w:pPr>
              <w:spacing w:line="360" w:lineRule="auto"/>
              <w:jc w:val="center"/>
              <w:rPr>
                <w:rFonts w:ascii="Times New Roman" w:hAnsi="Times New Roman" w:cs="Times New Roman"/>
                <w:sz w:val="24"/>
                <w:szCs w:val="24"/>
              </w:rPr>
            </w:pPr>
            <w:r>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Jerish</w:t>
            </w:r>
            <w:proofErr w:type="spellEnd"/>
            <w:r>
              <w:rPr>
                <w:rFonts w:ascii="Times New Roman" w:hAnsi="Times New Roman" w:cs="Times New Roman"/>
                <w:sz w:val="24"/>
                <w:szCs w:val="24"/>
              </w:rPr>
              <w:t xml:space="preserve"> John</w:t>
            </w:r>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Abhilash</w:t>
            </w:r>
            <w:proofErr w:type="spellEnd"/>
            <w:r>
              <w:rPr>
                <w:rFonts w:ascii="Times New Roman" w:hAnsi="Times New Roman" w:cs="Times New Roman"/>
                <w:sz w:val="24"/>
                <w:szCs w:val="24"/>
              </w:rPr>
              <w:t xml:space="preserve"> Mathew</w:t>
            </w:r>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Mohammed </w:t>
            </w:r>
            <w:proofErr w:type="spellStart"/>
            <w:r>
              <w:rPr>
                <w:rFonts w:ascii="Times New Roman" w:hAnsi="Times New Roman" w:cs="Times New Roman"/>
                <w:sz w:val="24"/>
                <w:szCs w:val="24"/>
              </w:rPr>
              <w:t>Shameer</w:t>
            </w:r>
            <w:proofErr w:type="spellEnd"/>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Johnychen</w:t>
            </w:r>
            <w:proofErr w:type="spellEnd"/>
            <w:r>
              <w:rPr>
                <w:rFonts w:ascii="Times New Roman" w:hAnsi="Times New Roman" w:cs="Times New Roman"/>
                <w:sz w:val="24"/>
                <w:szCs w:val="24"/>
              </w:rPr>
              <w:t xml:space="preserve"> Mathew</w:t>
            </w:r>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Ms. Maria K John</w:t>
            </w:r>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Mipsy</w:t>
            </w:r>
            <w:proofErr w:type="spellEnd"/>
            <w:r>
              <w:rPr>
                <w:rFonts w:ascii="Times New Roman" w:hAnsi="Times New Roman" w:cs="Times New Roman"/>
                <w:sz w:val="24"/>
                <w:szCs w:val="24"/>
              </w:rPr>
              <w:t xml:space="preserve"> Poulose</w:t>
            </w:r>
          </w:p>
        </w:tc>
        <w:tc>
          <w:tcPr>
            <w:tcW w:w="5812" w:type="dxa"/>
          </w:tcPr>
          <w:p w:rsidR="00610030" w:rsidRDefault="00610030" w:rsidP="00B42D40">
            <w:pPr>
              <w:jc w:val="center"/>
            </w:pPr>
            <w:r w:rsidRPr="0006256F">
              <w:rPr>
                <w:rFonts w:ascii="Times New Roman" w:hAnsi="Times New Roman" w:cs="Times New Roman"/>
                <w:sz w:val="24"/>
                <w:szCs w:val="24"/>
              </w:rPr>
              <w:t>Physiotherapist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Ms. Gifty Anu Mathew</w:t>
            </w:r>
          </w:p>
        </w:tc>
        <w:tc>
          <w:tcPr>
            <w:tcW w:w="5812" w:type="dxa"/>
          </w:tcPr>
          <w:p w:rsidR="00610030" w:rsidRPr="0006256F" w:rsidRDefault="00610030" w:rsidP="00B42D40">
            <w:pPr>
              <w:jc w:val="center"/>
              <w:rPr>
                <w:rFonts w:ascii="Times New Roman" w:hAnsi="Times New Roman" w:cs="Times New Roman"/>
                <w:sz w:val="24"/>
                <w:szCs w:val="24"/>
              </w:rPr>
            </w:pPr>
            <w:r>
              <w:rPr>
                <w:rFonts w:ascii="Times New Roman" w:hAnsi="Times New Roman" w:cs="Times New Roman"/>
                <w:sz w:val="24"/>
                <w:szCs w:val="24"/>
              </w:rPr>
              <w:t>Occupational 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Ms. Sara Paul</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Speech Therapist</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Dr. Anu Mary Bose </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Consultant – Microbiology (Infection Control Officer)</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Dr. Anna George</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General Manager – Quality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Mr. Vinod Kumar</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Consultant – Facility Management &amp; Safety</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Shiji</w:t>
            </w:r>
            <w:proofErr w:type="spellEnd"/>
            <w:r>
              <w:rPr>
                <w:rFonts w:ascii="Times New Roman" w:hAnsi="Times New Roman" w:cs="Times New Roman"/>
                <w:sz w:val="24"/>
                <w:szCs w:val="24"/>
              </w:rPr>
              <w:t xml:space="preserve"> Jose</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Manager – Human Resources</w:t>
            </w:r>
          </w:p>
        </w:tc>
      </w:tr>
      <w:tr w:rsidR="00610030" w:rsidTr="00B42D40">
        <w:tc>
          <w:tcPr>
            <w:tcW w:w="3681" w:type="dxa"/>
          </w:tcPr>
          <w:p w:rsidR="00610030" w:rsidRDefault="00610030" w:rsidP="00B42D40">
            <w:pPr>
              <w:spacing w:line="360" w:lineRule="auto"/>
              <w:rPr>
                <w:rFonts w:ascii="Times New Roman" w:hAnsi="Times New Roman" w:cs="Times New Roman"/>
                <w:sz w:val="24"/>
                <w:szCs w:val="24"/>
              </w:rPr>
            </w:pPr>
            <w:r>
              <w:rPr>
                <w:rFonts w:ascii="Times New Roman" w:hAnsi="Times New Roman" w:cs="Times New Roman"/>
                <w:sz w:val="24"/>
                <w:szCs w:val="24"/>
              </w:rPr>
              <w:t>Ms. Bindu Jimmy</w:t>
            </w:r>
          </w:p>
        </w:tc>
        <w:tc>
          <w:tcPr>
            <w:tcW w:w="5812" w:type="dxa"/>
          </w:tcPr>
          <w:p w:rsidR="00610030" w:rsidRDefault="00610030" w:rsidP="00B42D40">
            <w:pPr>
              <w:jc w:val="center"/>
              <w:rPr>
                <w:rFonts w:ascii="Times New Roman" w:hAnsi="Times New Roman" w:cs="Times New Roman"/>
                <w:sz w:val="24"/>
                <w:szCs w:val="24"/>
              </w:rPr>
            </w:pPr>
            <w:r>
              <w:rPr>
                <w:rFonts w:ascii="Times New Roman" w:hAnsi="Times New Roman" w:cs="Times New Roman"/>
                <w:sz w:val="24"/>
                <w:szCs w:val="24"/>
              </w:rPr>
              <w:t>Manager – Medical Records</w:t>
            </w:r>
          </w:p>
        </w:tc>
      </w:tr>
    </w:tbl>
    <w:p w:rsidR="00B42D40" w:rsidRDefault="00B42D40" w:rsidP="00B42D40">
      <w:pPr>
        <w:spacing w:line="360" w:lineRule="auto"/>
        <w:jc w:val="center"/>
        <w:rPr>
          <w:rFonts w:ascii="Times New Roman" w:hAnsi="Times New Roman" w:cs="Times New Roman"/>
          <w:b/>
          <w:sz w:val="24"/>
          <w:szCs w:val="24"/>
        </w:rPr>
      </w:pPr>
      <w:r w:rsidRPr="00214BEA">
        <w:rPr>
          <w:rFonts w:ascii="Times New Roman" w:hAnsi="Times New Roman" w:cs="Times New Roman"/>
          <w:b/>
          <w:sz w:val="24"/>
          <w:szCs w:val="24"/>
        </w:rPr>
        <w:t>LIST OF FACULTY</w:t>
      </w:r>
    </w:p>
    <w:p w:rsidR="00C84CE1" w:rsidRDefault="00C84CE1" w:rsidP="00315F22">
      <w:pPr>
        <w:spacing w:line="360" w:lineRule="auto"/>
        <w:rPr>
          <w:rFonts w:ascii="Times New Roman" w:hAnsi="Times New Roman" w:cs="Times New Roman"/>
          <w:b/>
          <w:sz w:val="24"/>
          <w:szCs w:val="24"/>
        </w:rPr>
      </w:pPr>
      <w:bookmarkStart w:id="0" w:name="_GoBack"/>
      <w:bookmarkEnd w:id="0"/>
    </w:p>
    <w:p w:rsidR="00ED319B" w:rsidRPr="00610030" w:rsidRDefault="00ED319B" w:rsidP="00610030">
      <w:pPr>
        <w:jc w:val="center"/>
        <w:rPr>
          <w:rFonts w:ascii="Times New Roman" w:hAnsi="Times New Roman" w:cs="Times New Roman"/>
          <w:sz w:val="24"/>
          <w:szCs w:val="24"/>
        </w:rPr>
      </w:pPr>
    </w:p>
    <w:p w:rsidR="00214BEA" w:rsidRDefault="00214BEA" w:rsidP="00522630">
      <w:pPr>
        <w:spacing w:line="360" w:lineRule="auto"/>
        <w:rPr>
          <w:rFonts w:ascii="Times New Roman" w:hAnsi="Times New Roman" w:cs="Times New Roman"/>
          <w:sz w:val="24"/>
          <w:szCs w:val="24"/>
        </w:rPr>
      </w:pPr>
    </w:p>
    <w:sectPr w:rsidR="00214BEA">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75" w:rsidRDefault="00271F75" w:rsidP="003973A4">
      <w:pPr>
        <w:spacing w:after="0" w:line="240" w:lineRule="auto"/>
      </w:pPr>
      <w:r>
        <w:separator/>
      </w:r>
    </w:p>
  </w:endnote>
  <w:endnote w:type="continuationSeparator" w:id="0">
    <w:p w:rsidR="00271F75" w:rsidRDefault="00271F75" w:rsidP="0039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7976"/>
      <w:docPartObj>
        <w:docPartGallery w:val="Page Numbers (Bottom of Page)"/>
        <w:docPartUnique/>
      </w:docPartObj>
    </w:sdtPr>
    <w:sdtEndPr>
      <w:rPr>
        <w:noProof/>
      </w:rPr>
    </w:sdtEndPr>
    <w:sdtContent>
      <w:p w:rsidR="00271F75" w:rsidRDefault="00271F75">
        <w:pPr>
          <w:pStyle w:val="Footer"/>
          <w:jc w:val="center"/>
        </w:pPr>
        <w:r>
          <w:fldChar w:fldCharType="begin"/>
        </w:r>
        <w:r>
          <w:instrText xml:space="preserve"> PAGE   \* MERGEFORMAT </w:instrText>
        </w:r>
        <w:r>
          <w:fldChar w:fldCharType="separate"/>
        </w:r>
        <w:r w:rsidR="00B42D40">
          <w:rPr>
            <w:noProof/>
          </w:rPr>
          <w:t>10</w:t>
        </w:r>
        <w:r>
          <w:rPr>
            <w:noProof/>
          </w:rPr>
          <w:fldChar w:fldCharType="end"/>
        </w:r>
      </w:p>
    </w:sdtContent>
  </w:sdt>
  <w:p w:rsidR="00271F75" w:rsidRDefault="00271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75" w:rsidRDefault="00271F75" w:rsidP="003973A4">
      <w:pPr>
        <w:spacing w:after="0" w:line="240" w:lineRule="auto"/>
      </w:pPr>
      <w:r>
        <w:separator/>
      </w:r>
    </w:p>
  </w:footnote>
  <w:footnote w:type="continuationSeparator" w:id="0">
    <w:p w:rsidR="00271F75" w:rsidRDefault="00271F75" w:rsidP="0039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F75" w:rsidRDefault="00271F75">
    <w:pPr>
      <w:pStyle w:val="Header"/>
    </w:pPr>
    <w:r>
      <w:rPr>
        <w:noProof/>
        <w:lang w:eastAsia="en-IN"/>
      </w:rPr>
      <w:drawing>
        <wp:inline distT="0" distB="0" distL="0" distR="0" wp14:anchorId="5E2EB79E" wp14:editId="63628F45">
          <wp:extent cx="6232525" cy="695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866" t="74483" r="8101" b="12216"/>
                  <a:stretch/>
                </pic:blipFill>
                <pic:spPr bwMode="auto">
                  <a:xfrm>
                    <a:off x="0" y="0"/>
                    <a:ext cx="6242126" cy="696373"/>
                  </a:xfrm>
                  <a:prstGeom prst="rect">
                    <a:avLst/>
                  </a:prstGeom>
                  <a:ln>
                    <a:noFill/>
                  </a:ln>
                  <a:extLst>
                    <a:ext uri="{53640926-AAD7-44D8-BBD7-CCE9431645EC}">
                      <a14:shadowObscured xmlns:a14="http://schemas.microsoft.com/office/drawing/2010/main"/>
                    </a:ext>
                  </a:extLst>
                </pic:spPr>
              </pic:pic>
            </a:graphicData>
          </a:graphic>
        </wp:inline>
      </w:drawing>
    </w:r>
  </w:p>
  <w:p w:rsidR="00271F75" w:rsidRDefault="00271F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99"/>
    <w:multiLevelType w:val="hybridMultilevel"/>
    <w:tmpl w:val="D54C6FBA"/>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904532"/>
    <w:multiLevelType w:val="hybridMultilevel"/>
    <w:tmpl w:val="97D08C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7D35990"/>
    <w:multiLevelType w:val="hybridMultilevel"/>
    <w:tmpl w:val="6D9A1028"/>
    <w:lvl w:ilvl="0" w:tplc="1ABCE52C">
      <w:start w:val="1"/>
      <w:numFmt w:val="decimal"/>
      <w:lvlText w:val="%1."/>
      <w:lvlJc w:val="left"/>
      <w:pPr>
        <w:ind w:left="502" w:hanging="360"/>
      </w:pPr>
      <w:rPr>
        <w:rFonts w:ascii="Times New Roman" w:eastAsiaTheme="minorHAnsi" w:hAnsi="Times New Roman" w:cstheme="minorBidi"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F9182F"/>
    <w:multiLevelType w:val="hybridMultilevel"/>
    <w:tmpl w:val="4E48723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85562F2"/>
    <w:multiLevelType w:val="hybridMultilevel"/>
    <w:tmpl w:val="791810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BD93DE6"/>
    <w:multiLevelType w:val="hybridMultilevel"/>
    <w:tmpl w:val="C8969C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08B4FDC"/>
    <w:multiLevelType w:val="hybridMultilevel"/>
    <w:tmpl w:val="D968E3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A09F6"/>
    <w:multiLevelType w:val="hybridMultilevel"/>
    <w:tmpl w:val="9DDA54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5F8704D"/>
    <w:multiLevelType w:val="hybridMultilevel"/>
    <w:tmpl w:val="0A607C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6F027C2"/>
    <w:multiLevelType w:val="hybridMultilevel"/>
    <w:tmpl w:val="039A8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A0A391A"/>
    <w:multiLevelType w:val="hybridMultilevel"/>
    <w:tmpl w:val="AFAE47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B2167C4"/>
    <w:multiLevelType w:val="hybridMultilevel"/>
    <w:tmpl w:val="2B0265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6511AD6"/>
    <w:multiLevelType w:val="hybridMultilevel"/>
    <w:tmpl w:val="40AA1E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5A4FBA"/>
    <w:multiLevelType w:val="hybridMultilevel"/>
    <w:tmpl w:val="93E8C9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7715DBC"/>
    <w:multiLevelType w:val="hybridMultilevel"/>
    <w:tmpl w:val="7200F4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80C21AD"/>
    <w:multiLevelType w:val="hybridMultilevel"/>
    <w:tmpl w:val="4E126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172EAF"/>
    <w:multiLevelType w:val="hybridMultilevel"/>
    <w:tmpl w:val="BDC4A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7B4660"/>
    <w:multiLevelType w:val="hybridMultilevel"/>
    <w:tmpl w:val="2CA8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0D2320"/>
    <w:multiLevelType w:val="hybridMultilevel"/>
    <w:tmpl w:val="6DDE7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780FD4"/>
    <w:multiLevelType w:val="hybridMultilevel"/>
    <w:tmpl w:val="B09031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7365D91"/>
    <w:multiLevelType w:val="hybridMultilevel"/>
    <w:tmpl w:val="B576E9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AC95E85"/>
    <w:multiLevelType w:val="hybridMultilevel"/>
    <w:tmpl w:val="16B6B2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5B31DDA"/>
    <w:multiLevelType w:val="hybridMultilevel"/>
    <w:tmpl w:val="E0AA81A2"/>
    <w:lvl w:ilvl="0" w:tplc="1ABCE52C">
      <w:start w:val="1"/>
      <w:numFmt w:val="decimal"/>
      <w:lvlText w:val="%1."/>
      <w:lvlJc w:val="left"/>
      <w:pPr>
        <w:ind w:left="502" w:hanging="360"/>
      </w:pPr>
      <w:rPr>
        <w:rFonts w:ascii="Times New Roman" w:eastAsiaTheme="minorHAnsi" w:hAnsi="Times New Roman"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527465"/>
    <w:multiLevelType w:val="hybridMultilevel"/>
    <w:tmpl w:val="4F2242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A654ACE"/>
    <w:multiLevelType w:val="hybridMultilevel"/>
    <w:tmpl w:val="21983C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A6D0109"/>
    <w:multiLevelType w:val="hybridMultilevel"/>
    <w:tmpl w:val="EA986C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E5B34E6"/>
    <w:multiLevelType w:val="hybridMultilevel"/>
    <w:tmpl w:val="3BA6B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5B000B"/>
    <w:multiLevelType w:val="hybridMultilevel"/>
    <w:tmpl w:val="B1D6FF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0701FD8"/>
    <w:multiLevelType w:val="hybridMultilevel"/>
    <w:tmpl w:val="D110F5D0"/>
    <w:lvl w:ilvl="0" w:tplc="1ABCE52C">
      <w:start w:val="1"/>
      <w:numFmt w:val="decimal"/>
      <w:lvlText w:val="%1."/>
      <w:lvlJc w:val="left"/>
      <w:pPr>
        <w:ind w:left="360" w:hanging="360"/>
      </w:pPr>
      <w:rPr>
        <w:rFonts w:ascii="Times New Roman" w:eastAsiaTheme="minorHAnsi" w:hAnsi="Times New Roman" w:cstheme="minorBidi" w:hint="default"/>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31" w15:restartNumberingAfterBreak="0">
    <w:nsid w:val="51684F85"/>
    <w:multiLevelType w:val="hybridMultilevel"/>
    <w:tmpl w:val="DCFA07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37A3442"/>
    <w:multiLevelType w:val="hybridMultilevel"/>
    <w:tmpl w:val="F7621F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3AA6A57"/>
    <w:multiLevelType w:val="hybridMultilevel"/>
    <w:tmpl w:val="D3EA6C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8C554DE"/>
    <w:multiLevelType w:val="hybridMultilevel"/>
    <w:tmpl w:val="42401B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CF8538E"/>
    <w:multiLevelType w:val="hybridMultilevel"/>
    <w:tmpl w:val="E2569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0880B91"/>
    <w:multiLevelType w:val="hybridMultilevel"/>
    <w:tmpl w:val="D75680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64B82767"/>
    <w:multiLevelType w:val="hybridMultilevel"/>
    <w:tmpl w:val="95E4E6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9A701D9"/>
    <w:multiLevelType w:val="hybridMultilevel"/>
    <w:tmpl w:val="218AF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DC90371"/>
    <w:multiLevelType w:val="hybridMultilevel"/>
    <w:tmpl w:val="5956D5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6E504574"/>
    <w:multiLevelType w:val="hybridMultilevel"/>
    <w:tmpl w:val="5FC8F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24A639E"/>
    <w:multiLevelType w:val="hybridMultilevel"/>
    <w:tmpl w:val="E9EA3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73BC56EF"/>
    <w:multiLevelType w:val="hybridMultilevel"/>
    <w:tmpl w:val="A61E37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2F1BEC"/>
    <w:multiLevelType w:val="hybridMultilevel"/>
    <w:tmpl w:val="D0B0A9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8CE3691"/>
    <w:multiLevelType w:val="hybridMultilevel"/>
    <w:tmpl w:val="204C5F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15:restartNumberingAfterBreak="0">
    <w:nsid w:val="79591585"/>
    <w:multiLevelType w:val="hybridMultilevel"/>
    <w:tmpl w:val="86748B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9FA4798"/>
    <w:multiLevelType w:val="hybridMultilevel"/>
    <w:tmpl w:val="8A601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B594DE7"/>
    <w:multiLevelType w:val="hybridMultilevel"/>
    <w:tmpl w:val="CB0060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7C354CC0"/>
    <w:multiLevelType w:val="hybridMultilevel"/>
    <w:tmpl w:val="72B64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7F7D4605"/>
    <w:multiLevelType w:val="hybridMultilevel"/>
    <w:tmpl w:val="D7AA3E8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22"/>
  </w:num>
  <w:num w:numId="2">
    <w:abstractNumId w:val="3"/>
  </w:num>
  <w:num w:numId="3">
    <w:abstractNumId w:val="6"/>
  </w:num>
  <w:num w:numId="4">
    <w:abstractNumId w:val="32"/>
  </w:num>
  <w:num w:numId="5">
    <w:abstractNumId w:val="38"/>
  </w:num>
  <w:num w:numId="6">
    <w:abstractNumId w:val="33"/>
  </w:num>
  <w:num w:numId="7">
    <w:abstractNumId w:val="39"/>
  </w:num>
  <w:num w:numId="8">
    <w:abstractNumId w:val="36"/>
  </w:num>
  <w:num w:numId="9">
    <w:abstractNumId w:val="25"/>
  </w:num>
  <w:num w:numId="10">
    <w:abstractNumId w:val="11"/>
  </w:num>
  <w:num w:numId="11">
    <w:abstractNumId w:val="45"/>
  </w:num>
  <w:num w:numId="12">
    <w:abstractNumId w:val="7"/>
  </w:num>
  <w:num w:numId="13">
    <w:abstractNumId w:val="16"/>
  </w:num>
  <w:num w:numId="14">
    <w:abstractNumId w:val="47"/>
  </w:num>
  <w:num w:numId="15">
    <w:abstractNumId w:val="9"/>
  </w:num>
  <w:num w:numId="16">
    <w:abstractNumId w:val="35"/>
  </w:num>
  <w:num w:numId="17">
    <w:abstractNumId w:val="18"/>
  </w:num>
  <w:num w:numId="18">
    <w:abstractNumId w:val="20"/>
  </w:num>
  <w:num w:numId="19">
    <w:abstractNumId w:val="28"/>
  </w:num>
  <w:num w:numId="20">
    <w:abstractNumId w:val="13"/>
  </w:num>
  <w:num w:numId="21">
    <w:abstractNumId w:val="14"/>
  </w:num>
  <w:num w:numId="22">
    <w:abstractNumId w:val="1"/>
  </w:num>
  <w:num w:numId="23">
    <w:abstractNumId w:val="8"/>
  </w:num>
  <w:num w:numId="24">
    <w:abstractNumId w:val="46"/>
  </w:num>
  <w:num w:numId="25">
    <w:abstractNumId w:val="15"/>
  </w:num>
  <w:num w:numId="26">
    <w:abstractNumId w:val="27"/>
  </w:num>
  <w:num w:numId="27">
    <w:abstractNumId w:val="42"/>
  </w:num>
  <w:num w:numId="28">
    <w:abstractNumId w:val="44"/>
  </w:num>
  <w:num w:numId="29">
    <w:abstractNumId w:val="31"/>
  </w:num>
  <w:num w:numId="30">
    <w:abstractNumId w:val="21"/>
  </w:num>
  <w:num w:numId="31">
    <w:abstractNumId w:val="48"/>
  </w:num>
  <w:num w:numId="32">
    <w:abstractNumId w:val="29"/>
  </w:num>
  <w:num w:numId="33">
    <w:abstractNumId w:val="49"/>
  </w:num>
  <w:num w:numId="34">
    <w:abstractNumId w:val="41"/>
  </w:num>
  <w:num w:numId="35">
    <w:abstractNumId w:val="4"/>
  </w:num>
  <w:num w:numId="36">
    <w:abstractNumId w:val="12"/>
  </w:num>
  <w:num w:numId="37">
    <w:abstractNumId w:val="37"/>
  </w:num>
  <w:num w:numId="38">
    <w:abstractNumId w:val="34"/>
  </w:num>
  <w:num w:numId="39">
    <w:abstractNumId w:val="23"/>
  </w:num>
  <w:num w:numId="40">
    <w:abstractNumId w:val="26"/>
  </w:num>
  <w:num w:numId="41">
    <w:abstractNumId w:val="5"/>
  </w:num>
  <w:num w:numId="42">
    <w:abstractNumId w:val="2"/>
  </w:num>
  <w:num w:numId="43">
    <w:abstractNumId w:val="24"/>
  </w:num>
  <w:num w:numId="44">
    <w:abstractNumId w:val="30"/>
  </w:num>
  <w:num w:numId="45">
    <w:abstractNumId w:val="19"/>
  </w:num>
  <w:num w:numId="46">
    <w:abstractNumId w:val="50"/>
  </w:num>
  <w:num w:numId="47">
    <w:abstractNumId w:val="40"/>
  </w:num>
  <w:num w:numId="48">
    <w:abstractNumId w:val="0"/>
  </w:num>
  <w:num w:numId="49">
    <w:abstractNumId w:val="17"/>
  </w:num>
  <w:num w:numId="50">
    <w:abstractNumId w:val="10"/>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CD"/>
    <w:rsid w:val="0002252B"/>
    <w:rsid w:val="00025579"/>
    <w:rsid w:val="00031C0C"/>
    <w:rsid w:val="0004334F"/>
    <w:rsid w:val="00047C53"/>
    <w:rsid w:val="00084E1E"/>
    <w:rsid w:val="00085177"/>
    <w:rsid w:val="00086D7A"/>
    <w:rsid w:val="00093F23"/>
    <w:rsid w:val="000B3334"/>
    <w:rsid w:val="000B49E5"/>
    <w:rsid w:val="000C055B"/>
    <w:rsid w:val="000C244A"/>
    <w:rsid w:val="000D245F"/>
    <w:rsid w:val="000E1705"/>
    <w:rsid w:val="000F436F"/>
    <w:rsid w:val="00105885"/>
    <w:rsid w:val="001065C3"/>
    <w:rsid w:val="001143CF"/>
    <w:rsid w:val="0011740E"/>
    <w:rsid w:val="00125E82"/>
    <w:rsid w:val="001426CC"/>
    <w:rsid w:val="0015186A"/>
    <w:rsid w:val="00163449"/>
    <w:rsid w:val="0016627B"/>
    <w:rsid w:val="0017234A"/>
    <w:rsid w:val="001C2D03"/>
    <w:rsid w:val="001C74DF"/>
    <w:rsid w:val="001D0BDE"/>
    <w:rsid w:val="001F2FB6"/>
    <w:rsid w:val="001F57E0"/>
    <w:rsid w:val="00201D5E"/>
    <w:rsid w:val="002042C8"/>
    <w:rsid w:val="00210208"/>
    <w:rsid w:val="00214BEA"/>
    <w:rsid w:val="002317B0"/>
    <w:rsid w:val="00236890"/>
    <w:rsid w:val="00237B1D"/>
    <w:rsid w:val="002444D2"/>
    <w:rsid w:val="00253165"/>
    <w:rsid w:val="002567D3"/>
    <w:rsid w:val="00265204"/>
    <w:rsid w:val="002674A3"/>
    <w:rsid w:val="00271F75"/>
    <w:rsid w:val="002867DE"/>
    <w:rsid w:val="00290B29"/>
    <w:rsid w:val="002A5A39"/>
    <w:rsid w:val="002A5D65"/>
    <w:rsid w:val="002A6EC0"/>
    <w:rsid w:val="002C06FA"/>
    <w:rsid w:val="002C0F18"/>
    <w:rsid w:val="002D6C48"/>
    <w:rsid w:val="00312090"/>
    <w:rsid w:val="00315F22"/>
    <w:rsid w:val="00322038"/>
    <w:rsid w:val="003227C8"/>
    <w:rsid w:val="00325A4D"/>
    <w:rsid w:val="00334088"/>
    <w:rsid w:val="00344225"/>
    <w:rsid w:val="00352B7C"/>
    <w:rsid w:val="00354E10"/>
    <w:rsid w:val="00357E85"/>
    <w:rsid w:val="00360975"/>
    <w:rsid w:val="00360CAB"/>
    <w:rsid w:val="003649F9"/>
    <w:rsid w:val="00395645"/>
    <w:rsid w:val="003973A4"/>
    <w:rsid w:val="003A7899"/>
    <w:rsid w:val="003B0855"/>
    <w:rsid w:val="003B5D7A"/>
    <w:rsid w:val="003C63CB"/>
    <w:rsid w:val="003E1763"/>
    <w:rsid w:val="003E2148"/>
    <w:rsid w:val="003E2771"/>
    <w:rsid w:val="003F31F1"/>
    <w:rsid w:val="003F5614"/>
    <w:rsid w:val="0040557F"/>
    <w:rsid w:val="0042402A"/>
    <w:rsid w:val="00430F3D"/>
    <w:rsid w:val="00434801"/>
    <w:rsid w:val="00440257"/>
    <w:rsid w:val="00456C81"/>
    <w:rsid w:val="0045788D"/>
    <w:rsid w:val="004627E3"/>
    <w:rsid w:val="00465C5C"/>
    <w:rsid w:val="004826A5"/>
    <w:rsid w:val="00487A1C"/>
    <w:rsid w:val="004C2F20"/>
    <w:rsid w:val="004C52BA"/>
    <w:rsid w:val="004C72A2"/>
    <w:rsid w:val="004D3FD3"/>
    <w:rsid w:val="0050626D"/>
    <w:rsid w:val="00522630"/>
    <w:rsid w:val="0053291F"/>
    <w:rsid w:val="00542FC3"/>
    <w:rsid w:val="0054548E"/>
    <w:rsid w:val="00550CA5"/>
    <w:rsid w:val="00560724"/>
    <w:rsid w:val="005623C2"/>
    <w:rsid w:val="00563C2B"/>
    <w:rsid w:val="00571C7B"/>
    <w:rsid w:val="005A746F"/>
    <w:rsid w:val="005C4123"/>
    <w:rsid w:val="005D6EF5"/>
    <w:rsid w:val="005E21D5"/>
    <w:rsid w:val="005E44FC"/>
    <w:rsid w:val="005F1763"/>
    <w:rsid w:val="006011E4"/>
    <w:rsid w:val="0060538E"/>
    <w:rsid w:val="00610030"/>
    <w:rsid w:val="00611666"/>
    <w:rsid w:val="006211F5"/>
    <w:rsid w:val="00626561"/>
    <w:rsid w:val="00642F70"/>
    <w:rsid w:val="00643462"/>
    <w:rsid w:val="00651CF6"/>
    <w:rsid w:val="00652384"/>
    <w:rsid w:val="006707DC"/>
    <w:rsid w:val="00680936"/>
    <w:rsid w:val="00680EE6"/>
    <w:rsid w:val="00685A2E"/>
    <w:rsid w:val="0068740B"/>
    <w:rsid w:val="00687FC5"/>
    <w:rsid w:val="006913FD"/>
    <w:rsid w:val="00691EAE"/>
    <w:rsid w:val="00693F19"/>
    <w:rsid w:val="006A1356"/>
    <w:rsid w:val="006A5C48"/>
    <w:rsid w:val="006B79E1"/>
    <w:rsid w:val="006E2744"/>
    <w:rsid w:val="006F1210"/>
    <w:rsid w:val="00714973"/>
    <w:rsid w:val="00715B0D"/>
    <w:rsid w:val="00717AE9"/>
    <w:rsid w:val="0072037B"/>
    <w:rsid w:val="00725BE3"/>
    <w:rsid w:val="00742CC1"/>
    <w:rsid w:val="0075455C"/>
    <w:rsid w:val="00754944"/>
    <w:rsid w:val="007747A3"/>
    <w:rsid w:val="00774DAC"/>
    <w:rsid w:val="00784883"/>
    <w:rsid w:val="00784DE8"/>
    <w:rsid w:val="00785564"/>
    <w:rsid w:val="007A344B"/>
    <w:rsid w:val="007A58C7"/>
    <w:rsid w:val="007B6979"/>
    <w:rsid w:val="007C04EF"/>
    <w:rsid w:val="007C6C5F"/>
    <w:rsid w:val="007D7088"/>
    <w:rsid w:val="007E71E5"/>
    <w:rsid w:val="007F1AC9"/>
    <w:rsid w:val="007F4B5C"/>
    <w:rsid w:val="007F7D1C"/>
    <w:rsid w:val="00800733"/>
    <w:rsid w:val="00800C4A"/>
    <w:rsid w:val="008228D2"/>
    <w:rsid w:val="00823DEA"/>
    <w:rsid w:val="00831025"/>
    <w:rsid w:val="00831C28"/>
    <w:rsid w:val="00831E39"/>
    <w:rsid w:val="00836251"/>
    <w:rsid w:val="0086187E"/>
    <w:rsid w:val="00865A98"/>
    <w:rsid w:val="00866FF0"/>
    <w:rsid w:val="00867AAE"/>
    <w:rsid w:val="00872CAC"/>
    <w:rsid w:val="00876993"/>
    <w:rsid w:val="00876E24"/>
    <w:rsid w:val="00881767"/>
    <w:rsid w:val="0088684F"/>
    <w:rsid w:val="00893866"/>
    <w:rsid w:val="008954AD"/>
    <w:rsid w:val="008B2161"/>
    <w:rsid w:val="008B6969"/>
    <w:rsid w:val="008B76FB"/>
    <w:rsid w:val="008B7B46"/>
    <w:rsid w:val="008C6D1C"/>
    <w:rsid w:val="008C72D9"/>
    <w:rsid w:val="008D196A"/>
    <w:rsid w:val="008F7879"/>
    <w:rsid w:val="00900C86"/>
    <w:rsid w:val="00906FA2"/>
    <w:rsid w:val="0091085D"/>
    <w:rsid w:val="00910902"/>
    <w:rsid w:val="00911E68"/>
    <w:rsid w:val="00914F20"/>
    <w:rsid w:val="00920197"/>
    <w:rsid w:val="009259DF"/>
    <w:rsid w:val="00931403"/>
    <w:rsid w:val="00932785"/>
    <w:rsid w:val="009353CA"/>
    <w:rsid w:val="00940EF9"/>
    <w:rsid w:val="00943CF2"/>
    <w:rsid w:val="00946F6A"/>
    <w:rsid w:val="00953F93"/>
    <w:rsid w:val="00986490"/>
    <w:rsid w:val="009935BA"/>
    <w:rsid w:val="009B0C03"/>
    <w:rsid w:val="009B6232"/>
    <w:rsid w:val="009C743A"/>
    <w:rsid w:val="009D1486"/>
    <w:rsid w:val="009E3AB8"/>
    <w:rsid w:val="009F2484"/>
    <w:rsid w:val="00A03252"/>
    <w:rsid w:val="00A03459"/>
    <w:rsid w:val="00A03F24"/>
    <w:rsid w:val="00A046F3"/>
    <w:rsid w:val="00A05037"/>
    <w:rsid w:val="00A10C39"/>
    <w:rsid w:val="00A11F9A"/>
    <w:rsid w:val="00A13328"/>
    <w:rsid w:val="00A45165"/>
    <w:rsid w:val="00A6680C"/>
    <w:rsid w:val="00A67ABC"/>
    <w:rsid w:val="00A708ED"/>
    <w:rsid w:val="00A71833"/>
    <w:rsid w:val="00A74E64"/>
    <w:rsid w:val="00A7676E"/>
    <w:rsid w:val="00A8169F"/>
    <w:rsid w:val="00A85828"/>
    <w:rsid w:val="00AA1350"/>
    <w:rsid w:val="00AA1F3D"/>
    <w:rsid w:val="00AA7253"/>
    <w:rsid w:val="00AC23EF"/>
    <w:rsid w:val="00AC24C0"/>
    <w:rsid w:val="00AC3851"/>
    <w:rsid w:val="00AC640E"/>
    <w:rsid w:val="00AD06A1"/>
    <w:rsid w:val="00AE404D"/>
    <w:rsid w:val="00AE5399"/>
    <w:rsid w:val="00AF4000"/>
    <w:rsid w:val="00B007FA"/>
    <w:rsid w:val="00B25476"/>
    <w:rsid w:val="00B36456"/>
    <w:rsid w:val="00B4130B"/>
    <w:rsid w:val="00B42D40"/>
    <w:rsid w:val="00B50170"/>
    <w:rsid w:val="00B53773"/>
    <w:rsid w:val="00B53B0B"/>
    <w:rsid w:val="00B62C6D"/>
    <w:rsid w:val="00B76A83"/>
    <w:rsid w:val="00B875F3"/>
    <w:rsid w:val="00B94A44"/>
    <w:rsid w:val="00B97E76"/>
    <w:rsid w:val="00BB011A"/>
    <w:rsid w:val="00BB3F16"/>
    <w:rsid w:val="00BB4FA8"/>
    <w:rsid w:val="00BC7062"/>
    <w:rsid w:val="00BD2C7D"/>
    <w:rsid w:val="00BD403D"/>
    <w:rsid w:val="00BE792A"/>
    <w:rsid w:val="00BF05CB"/>
    <w:rsid w:val="00BF27F5"/>
    <w:rsid w:val="00BF54CD"/>
    <w:rsid w:val="00BF7DDB"/>
    <w:rsid w:val="00C045D3"/>
    <w:rsid w:val="00C0671B"/>
    <w:rsid w:val="00C17A4B"/>
    <w:rsid w:val="00C20600"/>
    <w:rsid w:val="00C35C36"/>
    <w:rsid w:val="00C45545"/>
    <w:rsid w:val="00C47277"/>
    <w:rsid w:val="00C6590F"/>
    <w:rsid w:val="00C7006E"/>
    <w:rsid w:val="00C75347"/>
    <w:rsid w:val="00C84CE1"/>
    <w:rsid w:val="00C912E7"/>
    <w:rsid w:val="00C92A88"/>
    <w:rsid w:val="00C96A29"/>
    <w:rsid w:val="00CB37CC"/>
    <w:rsid w:val="00CB4C04"/>
    <w:rsid w:val="00CB5B03"/>
    <w:rsid w:val="00CC3FE6"/>
    <w:rsid w:val="00CD14F0"/>
    <w:rsid w:val="00CD35EF"/>
    <w:rsid w:val="00CD5843"/>
    <w:rsid w:val="00CD7B9B"/>
    <w:rsid w:val="00CE0D3E"/>
    <w:rsid w:val="00CF045E"/>
    <w:rsid w:val="00D04063"/>
    <w:rsid w:val="00D06B37"/>
    <w:rsid w:val="00D13159"/>
    <w:rsid w:val="00D13D16"/>
    <w:rsid w:val="00D238FE"/>
    <w:rsid w:val="00D23A5E"/>
    <w:rsid w:val="00D25F34"/>
    <w:rsid w:val="00D418B9"/>
    <w:rsid w:val="00D4510C"/>
    <w:rsid w:val="00D73258"/>
    <w:rsid w:val="00D76169"/>
    <w:rsid w:val="00D845E7"/>
    <w:rsid w:val="00D91098"/>
    <w:rsid w:val="00DA5CD2"/>
    <w:rsid w:val="00DB34B6"/>
    <w:rsid w:val="00DC2362"/>
    <w:rsid w:val="00DC6646"/>
    <w:rsid w:val="00DC71A3"/>
    <w:rsid w:val="00DD3922"/>
    <w:rsid w:val="00DE0117"/>
    <w:rsid w:val="00DE56A0"/>
    <w:rsid w:val="00DF011D"/>
    <w:rsid w:val="00DF15B9"/>
    <w:rsid w:val="00E054EC"/>
    <w:rsid w:val="00E124F4"/>
    <w:rsid w:val="00E15E6D"/>
    <w:rsid w:val="00E17E5E"/>
    <w:rsid w:val="00E373C1"/>
    <w:rsid w:val="00E44EFD"/>
    <w:rsid w:val="00E51088"/>
    <w:rsid w:val="00E53F8F"/>
    <w:rsid w:val="00E60CE0"/>
    <w:rsid w:val="00E61CA3"/>
    <w:rsid w:val="00E63829"/>
    <w:rsid w:val="00E63B64"/>
    <w:rsid w:val="00E708C5"/>
    <w:rsid w:val="00E73A20"/>
    <w:rsid w:val="00E838B8"/>
    <w:rsid w:val="00E91133"/>
    <w:rsid w:val="00EA2863"/>
    <w:rsid w:val="00EA6CE5"/>
    <w:rsid w:val="00EC3108"/>
    <w:rsid w:val="00ED319B"/>
    <w:rsid w:val="00ED76EA"/>
    <w:rsid w:val="00EE160F"/>
    <w:rsid w:val="00EF014D"/>
    <w:rsid w:val="00EF1DCC"/>
    <w:rsid w:val="00EF4ACE"/>
    <w:rsid w:val="00EF7FEA"/>
    <w:rsid w:val="00F0079E"/>
    <w:rsid w:val="00F107CA"/>
    <w:rsid w:val="00F17449"/>
    <w:rsid w:val="00F31AE4"/>
    <w:rsid w:val="00F31FC2"/>
    <w:rsid w:val="00F3310F"/>
    <w:rsid w:val="00F3436E"/>
    <w:rsid w:val="00F37D79"/>
    <w:rsid w:val="00F57E6A"/>
    <w:rsid w:val="00F60065"/>
    <w:rsid w:val="00F62275"/>
    <w:rsid w:val="00F70E64"/>
    <w:rsid w:val="00F724B8"/>
    <w:rsid w:val="00F92618"/>
    <w:rsid w:val="00F93404"/>
    <w:rsid w:val="00F955A0"/>
    <w:rsid w:val="00FA6C7B"/>
    <w:rsid w:val="00FB1767"/>
    <w:rsid w:val="00FB29F0"/>
    <w:rsid w:val="00FB412C"/>
    <w:rsid w:val="00FB4564"/>
    <w:rsid w:val="00FB4BA3"/>
    <w:rsid w:val="00FC02CC"/>
    <w:rsid w:val="00FC0394"/>
    <w:rsid w:val="00FC0B01"/>
    <w:rsid w:val="00FC6AE1"/>
    <w:rsid w:val="00FC7D79"/>
    <w:rsid w:val="00FD31C8"/>
    <w:rsid w:val="00FD6306"/>
    <w:rsid w:val="00FD71AD"/>
    <w:rsid w:val="00FE4EDF"/>
    <w:rsid w:val="00FF683B"/>
    <w:rsid w:val="00FF7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C0AADD"/>
  <w15:chartTrackingRefBased/>
  <w15:docId w15:val="{D7D2AA8A-DC35-47BB-ABDA-FA3D1B0D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5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A4"/>
  </w:style>
  <w:style w:type="paragraph" w:styleId="Footer">
    <w:name w:val="footer"/>
    <w:basedOn w:val="Normal"/>
    <w:link w:val="FooterChar"/>
    <w:uiPriority w:val="99"/>
    <w:unhideWhenUsed/>
    <w:rsid w:val="00397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A4"/>
  </w:style>
  <w:style w:type="paragraph" w:styleId="ListParagraph">
    <w:name w:val="List Paragraph"/>
    <w:basedOn w:val="Normal"/>
    <w:uiPriority w:val="34"/>
    <w:qFormat/>
    <w:rsid w:val="00867AAE"/>
    <w:pPr>
      <w:ind w:left="720"/>
      <w:contextualSpacing/>
    </w:pPr>
  </w:style>
  <w:style w:type="character" w:customStyle="1" w:styleId="Heading1Char">
    <w:name w:val="Heading 1 Char"/>
    <w:basedOn w:val="DefaultParagraphFont"/>
    <w:link w:val="Heading1"/>
    <w:uiPriority w:val="9"/>
    <w:rsid w:val="00315F22"/>
    <w:rPr>
      <w:rFonts w:ascii="Times New Roman" w:eastAsia="Times New Roman" w:hAnsi="Times New Roman" w:cs="Times New Roman"/>
      <w:b/>
      <w:bCs/>
      <w:kern w:val="36"/>
      <w:sz w:val="48"/>
      <w:szCs w:val="48"/>
      <w:lang w:eastAsia="en-IN"/>
    </w:rPr>
  </w:style>
  <w:style w:type="character" w:customStyle="1" w:styleId="by">
    <w:name w:val="by"/>
    <w:basedOn w:val="DefaultParagraphFont"/>
    <w:rsid w:val="00315F22"/>
  </w:style>
  <w:style w:type="character" w:styleId="Hyperlink">
    <w:name w:val="Hyperlink"/>
    <w:basedOn w:val="DefaultParagraphFont"/>
    <w:uiPriority w:val="99"/>
    <w:semiHidden/>
    <w:unhideWhenUsed/>
    <w:rsid w:val="00315F22"/>
    <w:rPr>
      <w:color w:val="0000FF"/>
      <w:u w:val="single"/>
    </w:rPr>
  </w:style>
  <w:style w:type="character" w:customStyle="1" w:styleId="fn">
    <w:name w:val="fn"/>
    <w:basedOn w:val="DefaultParagraphFont"/>
    <w:rsid w:val="0086187E"/>
  </w:style>
  <w:style w:type="character" w:customStyle="1" w:styleId="a-size-large">
    <w:name w:val="a-size-large"/>
    <w:basedOn w:val="DefaultParagraphFont"/>
    <w:rsid w:val="00714973"/>
  </w:style>
  <w:style w:type="character" w:customStyle="1" w:styleId="author">
    <w:name w:val="author"/>
    <w:basedOn w:val="DefaultParagraphFont"/>
    <w:rsid w:val="00714973"/>
  </w:style>
  <w:style w:type="character" w:customStyle="1" w:styleId="a-color-secondary">
    <w:name w:val="a-color-secondary"/>
    <w:basedOn w:val="DefaultParagraphFont"/>
    <w:rsid w:val="0071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4048">
      <w:bodyDiv w:val="1"/>
      <w:marLeft w:val="0"/>
      <w:marRight w:val="0"/>
      <w:marTop w:val="0"/>
      <w:marBottom w:val="0"/>
      <w:divBdr>
        <w:top w:val="none" w:sz="0" w:space="0" w:color="auto"/>
        <w:left w:val="none" w:sz="0" w:space="0" w:color="auto"/>
        <w:bottom w:val="none" w:sz="0" w:space="0" w:color="auto"/>
        <w:right w:val="none" w:sz="0" w:space="0" w:color="auto"/>
      </w:divBdr>
    </w:div>
    <w:div w:id="447159600">
      <w:bodyDiv w:val="1"/>
      <w:marLeft w:val="0"/>
      <w:marRight w:val="0"/>
      <w:marTop w:val="0"/>
      <w:marBottom w:val="0"/>
      <w:divBdr>
        <w:top w:val="none" w:sz="0" w:space="0" w:color="auto"/>
        <w:left w:val="none" w:sz="0" w:space="0" w:color="auto"/>
        <w:bottom w:val="none" w:sz="0" w:space="0" w:color="auto"/>
        <w:right w:val="none" w:sz="0" w:space="0" w:color="auto"/>
      </w:divBdr>
    </w:div>
    <w:div w:id="722680756">
      <w:bodyDiv w:val="1"/>
      <w:marLeft w:val="0"/>
      <w:marRight w:val="0"/>
      <w:marTop w:val="0"/>
      <w:marBottom w:val="0"/>
      <w:divBdr>
        <w:top w:val="none" w:sz="0" w:space="0" w:color="auto"/>
        <w:left w:val="none" w:sz="0" w:space="0" w:color="auto"/>
        <w:bottom w:val="none" w:sz="0" w:space="0" w:color="auto"/>
        <w:right w:val="none" w:sz="0" w:space="0" w:color="auto"/>
      </w:divBdr>
    </w:div>
    <w:div w:id="1513492147">
      <w:bodyDiv w:val="1"/>
      <w:marLeft w:val="0"/>
      <w:marRight w:val="0"/>
      <w:marTop w:val="0"/>
      <w:marBottom w:val="0"/>
      <w:divBdr>
        <w:top w:val="none" w:sz="0" w:space="0" w:color="auto"/>
        <w:left w:val="none" w:sz="0" w:space="0" w:color="auto"/>
        <w:bottom w:val="none" w:sz="0" w:space="0" w:color="auto"/>
        <w:right w:val="none" w:sz="0" w:space="0" w:color="auto"/>
      </w:divBdr>
      <w:divsChild>
        <w:div w:id="53846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dreads.com/author/show/95341.David_J_Magee" TargetMode="External"/><Relationship Id="rId18" Type="http://schemas.openxmlformats.org/officeDocument/2006/relationships/hyperlink" Target="https://www.amazon.in/s/ref=dp_byline_sr_book_2?ie=UTF8&amp;field-author=Frank+I.+Katch&amp;search-alias=stripboo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ademic.coord@rajagirihospital.com" TargetMode="External"/><Relationship Id="rId17" Type="http://schemas.openxmlformats.org/officeDocument/2006/relationships/hyperlink" Target="https://www.amazon.in/s/ref=dp_byline_sr_book_1?ie=UTF8&amp;field-author=William+D.+McArdle&amp;search-alias=stripbooks" TargetMode="External"/><Relationship Id="rId2" Type="http://schemas.openxmlformats.org/officeDocument/2006/relationships/numbering" Target="numbering.xml"/><Relationship Id="rId16" Type="http://schemas.openxmlformats.org/officeDocument/2006/relationships/hyperlink" Target="https://www.google.co.in/search?tbo=p&amp;tbm=bks&amp;q=inauthor:%22W.+Larry+Kenney%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r@rajagirihospital.com/" TargetMode="External"/><Relationship Id="rId5" Type="http://schemas.openxmlformats.org/officeDocument/2006/relationships/webSettings" Target="webSettings.xml"/><Relationship Id="rId15" Type="http://schemas.openxmlformats.org/officeDocument/2006/relationships/hyperlink" Target="https://www.google.co.in/search?tbo=p&amp;tbm=bks&amp;q=inauthor:%22David+L.+Costill%22" TargetMode="External"/><Relationship Id="rId10" Type="http://schemas.openxmlformats.org/officeDocument/2006/relationships/hyperlink" Target="mailto:academic.coord@rajagirihospital.com" TargetMode="External"/><Relationship Id="rId19" Type="http://schemas.openxmlformats.org/officeDocument/2006/relationships/hyperlink" Target="https://www.amazon.in/s/ref=dp_byline_sr_book_3?ie=UTF8&amp;field-author=Victor+L.+Katch&amp;search-alias=stripbooks"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 Id="rId14" Type="http://schemas.openxmlformats.org/officeDocument/2006/relationships/hyperlink" Target="https://www.google.co.in/search?tbo=p&amp;tbm=bks&amp;q=inauthor:%22Jack+H.+Wilmore%2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1582-5AFD-4E10-A7E9-4A570CC2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11</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Vijayan Kurup</dc:creator>
  <cp:keywords/>
  <dc:description/>
  <cp:lastModifiedBy>Aparna Nair - HR</cp:lastModifiedBy>
  <cp:revision>360</cp:revision>
  <dcterms:created xsi:type="dcterms:W3CDTF">2018-05-21T10:11:00Z</dcterms:created>
  <dcterms:modified xsi:type="dcterms:W3CDTF">2025-05-26T11:01:00Z</dcterms:modified>
</cp:coreProperties>
</file>